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07E2" w:rsidRDefault="00992F03" w:rsidP="007F07E2">
      <w:pPr>
        <w:pStyle w:val="SEHead"/>
        <w:ind w:left="0"/>
      </w:pPr>
      <w:r>
        <w:t>Kooperation mit Danfoss und Somfy: Schneider Electric a</w:t>
      </w:r>
      <w:r w:rsidR="007F07E2">
        <w:t>uf dem Weg zur durchgängigen Smart Home-Lösung</w:t>
      </w:r>
    </w:p>
    <w:p w:rsidR="007F07E2" w:rsidRPr="00992F03" w:rsidRDefault="007F07E2" w:rsidP="00A2384D">
      <w:pPr>
        <w:pStyle w:val="SEZwischentitel"/>
        <w:rPr>
          <w:lang w:val="es-ES"/>
        </w:rPr>
      </w:pPr>
    </w:p>
    <w:p w:rsidR="007F07E2" w:rsidRDefault="007F07E2" w:rsidP="00A2384D">
      <w:pPr>
        <w:pStyle w:val="SEZwischentitel"/>
        <w:rPr>
          <w:lang w:val="de-DE"/>
        </w:rPr>
      </w:pPr>
      <w:r w:rsidRPr="006779B0">
        <w:rPr>
          <w:lang w:val="de-DE"/>
        </w:rPr>
        <w:t xml:space="preserve">• </w:t>
      </w:r>
      <w:r>
        <w:rPr>
          <w:lang w:val="de-DE"/>
        </w:rPr>
        <w:t xml:space="preserve">Schneider </w:t>
      </w:r>
      <w:proofErr w:type="spellStart"/>
      <w:r>
        <w:rPr>
          <w:lang w:val="de-DE"/>
        </w:rPr>
        <w:t>Electric</w:t>
      </w:r>
      <w:proofErr w:type="spellEnd"/>
      <w:r>
        <w:rPr>
          <w:lang w:val="de-DE"/>
        </w:rPr>
        <w:t xml:space="preserve">, Danfoss und </w:t>
      </w:r>
      <w:proofErr w:type="spellStart"/>
      <w:r>
        <w:rPr>
          <w:lang w:val="de-DE"/>
        </w:rPr>
        <w:t>Somfy</w:t>
      </w:r>
      <w:proofErr w:type="spellEnd"/>
      <w:r>
        <w:rPr>
          <w:lang w:val="de-DE"/>
        </w:rPr>
        <w:t xml:space="preserve"> </w:t>
      </w:r>
      <w:r w:rsidR="00690BF4">
        <w:rPr>
          <w:lang w:val="de-DE"/>
        </w:rPr>
        <w:t>gehen eine strategische Partnerschaft ein</w:t>
      </w:r>
      <w:r>
        <w:rPr>
          <w:lang w:val="de-DE"/>
        </w:rPr>
        <w:t xml:space="preserve">, um </w:t>
      </w:r>
      <w:r w:rsidRPr="007F07E2">
        <w:rPr>
          <w:lang w:val="de-DE"/>
        </w:rPr>
        <w:t xml:space="preserve">ein </w:t>
      </w:r>
      <w:r w:rsidR="00690BF4">
        <w:rPr>
          <w:lang w:val="de-DE"/>
        </w:rPr>
        <w:t>„</w:t>
      </w:r>
      <w:r w:rsidR="00C130BD">
        <w:rPr>
          <w:lang w:val="de-DE"/>
        </w:rPr>
        <w:t xml:space="preserve">Connectivity </w:t>
      </w:r>
      <w:proofErr w:type="spellStart"/>
      <w:r w:rsidR="00C130BD">
        <w:rPr>
          <w:lang w:val="de-DE"/>
        </w:rPr>
        <w:t>Ecosystem</w:t>
      </w:r>
      <w:proofErr w:type="spellEnd"/>
      <w:r w:rsidR="00690BF4">
        <w:rPr>
          <w:lang w:val="de-DE"/>
        </w:rPr>
        <w:t>“</w:t>
      </w:r>
      <w:r w:rsidRPr="007F07E2">
        <w:rPr>
          <w:lang w:val="de-DE"/>
        </w:rPr>
        <w:t xml:space="preserve"> für private </w:t>
      </w:r>
      <w:r w:rsidR="009D508F">
        <w:rPr>
          <w:lang w:val="de-DE"/>
        </w:rPr>
        <w:t>Gebäude,</w:t>
      </w:r>
      <w:r w:rsidRPr="007F07E2">
        <w:rPr>
          <w:lang w:val="de-DE"/>
        </w:rPr>
        <w:t xml:space="preserve"> mittelgroße </w:t>
      </w:r>
      <w:r w:rsidR="009D508F">
        <w:rPr>
          <w:lang w:val="de-DE"/>
        </w:rPr>
        <w:t xml:space="preserve">Zweckbauten </w:t>
      </w:r>
      <w:r w:rsidRPr="007F07E2">
        <w:rPr>
          <w:lang w:val="de-DE"/>
        </w:rPr>
        <w:t xml:space="preserve">sowie </w:t>
      </w:r>
      <w:r w:rsidR="00992F03">
        <w:rPr>
          <w:lang w:val="de-DE"/>
        </w:rPr>
        <w:t>den Hotelbau</w:t>
      </w:r>
      <w:r w:rsidRPr="007F07E2">
        <w:rPr>
          <w:lang w:val="de-DE"/>
        </w:rPr>
        <w:t xml:space="preserve"> zu </w:t>
      </w:r>
      <w:r w:rsidR="00690BF4">
        <w:rPr>
          <w:lang w:val="de-DE"/>
        </w:rPr>
        <w:t>entwickeln</w:t>
      </w:r>
    </w:p>
    <w:p w:rsidR="007F07E2" w:rsidRPr="007F07E2" w:rsidRDefault="007F07E2" w:rsidP="007F07E2">
      <w:pPr>
        <w:rPr>
          <w:lang w:eastAsia="en-GB"/>
        </w:rPr>
      </w:pPr>
    </w:p>
    <w:p w:rsidR="006912C6" w:rsidRPr="006779B0" w:rsidRDefault="006912C6" w:rsidP="00A2384D">
      <w:pPr>
        <w:pStyle w:val="SEZwischentitel"/>
        <w:rPr>
          <w:lang w:val="de-DE"/>
        </w:rPr>
      </w:pPr>
      <w:r w:rsidRPr="006779B0">
        <w:rPr>
          <w:lang w:val="de-DE"/>
        </w:rPr>
        <w:t xml:space="preserve">• </w:t>
      </w:r>
      <w:r w:rsidR="00992F03">
        <w:rPr>
          <w:lang w:val="de-DE"/>
        </w:rPr>
        <w:t>D</w:t>
      </w:r>
      <w:r w:rsidR="007F07E2">
        <w:rPr>
          <w:lang w:val="de-DE"/>
        </w:rPr>
        <w:t xml:space="preserve">ie </w:t>
      </w:r>
      <w:r w:rsidR="008710D4">
        <w:rPr>
          <w:lang w:val="de-DE"/>
        </w:rPr>
        <w:t>Kooperation</w:t>
      </w:r>
      <w:r w:rsidRPr="006779B0">
        <w:rPr>
          <w:lang w:val="de-DE"/>
        </w:rPr>
        <w:t xml:space="preserve"> bringt Konnektivität für </w:t>
      </w:r>
      <w:r w:rsidR="00992F03">
        <w:rPr>
          <w:lang w:val="de-DE"/>
        </w:rPr>
        <w:t xml:space="preserve">Wohn- und Zweckbau mit </w:t>
      </w:r>
      <w:r w:rsidR="007F07E2">
        <w:rPr>
          <w:lang w:val="de-DE"/>
        </w:rPr>
        <w:t>einfach zu integrierende</w:t>
      </w:r>
      <w:r w:rsidR="00992F03">
        <w:rPr>
          <w:lang w:val="de-DE"/>
        </w:rPr>
        <w:t>n</w:t>
      </w:r>
      <w:r w:rsidR="007F07E2">
        <w:rPr>
          <w:lang w:val="de-DE"/>
        </w:rPr>
        <w:t xml:space="preserve"> </w:t>
      </w:r>
      <w:r w:rsidRPr="006779B0">
        <w:rPr>
          <w:lang w:val="de-DE"/>
        </w:rPr>
        <w:t>Lösungen</w:t>
      </w:r>
    </w:p>
    <w:p w:rsidR="007F07E2" w:rsidRDefault="007F07E2" w:rsidP="00A2384D">
      <w:pPr>
        <w:pStyle w:val="SEZwischentitel"/>
        <w:rPr>
          <w:lang w:val="de-DE"/>
        </w:rPr>
      </w:pPr>
    </w:p>
    <w:p w:rsidR="006912C6" w:rsidRDefault="006912C6" w:rsidP="00A2384D">
      <w:pPr>
        <w:pStyle w:val="SEZwischentitel"/>
        <w:rPr>
          <w:lang w:val="de-DE"/>
        </w:rPr>
      </w:pPr>
      <w:r w:rsidRPr="006779B0">
        <w:rPr>
          <w:lang w:val="de-DE"/>
        </w:rPr>
        <w:t xml:space="preserve">• </w:t>
      </w:r>
      <w:r w:rsidR="00992F03">
        <w:rPr>
          <w:lang w:val="de-DE"/>
        </w:rPr>
        <w:t>D</w:t>
      </w:r>
      <w:r w:rsidR="007F07E2">
        <w:rPr>
          <w:lang w:val="de-DE"/>
        </w:rPr>
        <w:t>ie L</w:t>
      </w:r>
      <w:r w:rsidRPr="006779B0">
        <w:rPr>
          <w:lang w:val="de-DE"/>
        </w:rPr>
        <w:t>ösungen werden von qualifizierten Installateuren u</w:t>
      </w:r>
      <w:r w:rsidR="0090058D">
        <w:rPr>
          <w:lang w:val="de-DE"/>
        </w:rPr>
        <w:t>nterstützt</w:t>
      </w:r>
      <w:r w:rsidR="007F07E2">
        <w:rPr>
          <w:lang w:val="de-DE"/>
        </w:rPr>
        <w:t xml:space="preserve"> und sind </w:t>
      </w:r>
      <w:r w:rsidR="00992F03">
        <w:rPr>
          <w:lang w:val="de-DE"/>
        </w:rPr>
        <w:t>daher problemlos zu realisieren</w:t>
      </w:r>
    </w:p>
    <w:p w:rsidR="00690BF4" w:rsidRDefault="00690BF4" w:rsidP="00690BF4">
      <w:pPr>
        <w:rPr>
          <w:lang w:eastAsia="en-GB"/>
        </w:rPr>
      </w:pPr>
    </w:p>
    <w:p w:rsidR="006912C6" w:rsidRDefault="00416E32" w:rsidP="00A2384D">
      <w:pPr>
        <w:pStyle w:val="SchneiderCopy"/>
      </w:pPr>
      <w:r>
        <w:rPr>
          <w:b/>
        </w:rPr>
        <w:t>Ratingen</w:t>
      </w:r>
      <w:r w:rsidR="006912C6" w:rsidRPr="00A2384D">
        <w:rPr>
          <w:b/>
        </w:rPr>
        <w:t xml:space="preserve">, </w:t>
      </w:r>
      <w:r>
        <w:rPr>
          <w:b/>
        </w:rPr>
        <w:t>2</w:t>
      </w:r>
      <w:r w:rsidR="007F07E2">
        <w:rPr>
          <w:b/>
        </w:rPr>
        <w:t>9</w:t>
      </w:r>
      <w:r w:rsidR="00A2384D" w:rsidRPr="00A2384D">
        <w:rPr>
          <w:b/>
        </w:rPr>
        <w:t>. März</w:t>
      </w:r>
      <w:r w:rsidR="006912C6" w:rsidRPr="00A2384D">
        <w:rPr>
          <w:b/>
        </w:rPr>
        <w:t xml:space="preserve"> 2018</w:t>
      </w:r>
      <w:r w:rsidR="006912C6" w:rsidRPr="0090058D">
        <w:rPr>
          <w:b/>
        </w:rPr>
        <w:t xml:space="preserve"> </w:t>
      </w:r>
      <w:r w:rsidR="0090058D" w:rsidRPr="007F07E2">
        <w:rPr>
          <w:b/>
        </w:rPr>
        <w:t>–</w:t>
      </w:r>
      <w:r w:rsidR="006912C6">
        <w:t xml:space="preserve"> Schneider Electric, der Marktführer im Bereich der digitalen Transformation von Energiemanagement und </w:t>
      </w:r>
      <w:r w:rsidR="001B3E56">
        <w:t>A</w:t>
      </w:r>
      <w:r w:rsidR="006912C6">
        <w:t xml:space="preserve">utomatisierung, </w:t>
      </w:r>
      <w:r w:rsidR="00992F03">
        <w:t>treibt</w:t>
      </w:r>
      <w:r w:rsidR="006912C6">
        <w:t xml:space="preserve"> durch die Zusammenarbeit mit Danfoss und Somfy die Einführung von </w:t>
      </w:r>
      <w:r w:rsidR="00992F03">
        <w:t>Konnektivität im</w:t>
      </w:r>
      <w:r w:rsidR="0090058D">
        <w:t xml:space="preserve"> Wohn</w:t>
      </w:r>
      <w:r w:rsidR="00992F03">
        <w:t>bau</w:t>
      </w:r>
      <w:r w:rsidR="0090058D">
        <w:t>, mittelgroßen Gebäuden und Hotels</w:t>
      </w:r>
      <w:r w:rsidR="00992F03">
        <w:t xml:space="preserve"> voran</w:t>
      </w:r>
      <w:r w:rsidR="0090058D">
        <w:t xml:space="preserve">. Die drei Unternehmen, die sich zu Offenheit und Interoperabilität verpflichten, vereinen </w:t>
      </w:r>
      <w:r w:rsidR="006912C6">
        <w:t xml:space="preserve">300 Jahre Innovation und Know-how mit dem größten globalen Netzwerk </w:t>
      </w:r>
      <w:r w:rsidR="009D508F">
        <w:t xml:space="preserve">qualifizierter </w:t>
      </w:r>
      <w:r w:rsidR="006912C6">
        <w:t>Installateure.</w:t>
      </w:r>
    </w:p>
    <w:p w:rsidR="0090058D" w:rsidRDefault="0090058D" w:rsidP="006779B0">
      <w:pPr>
        <w:pStyle w:val="SchneiderCopy"/>
      </w:pPr>
    </w:p>
    <w:p w:rsidR="006912C6" w:rsidRDefault="006779B0" w:rsidP="009D508F">
      <w:pPr>
        <w:pStyle w:val="SchneiderCopy"/>
      </w:pPr>
      <w:r>
        <w:t xml:space="preserve">Der </w:t>
      </w:r>
      <w:r w:rsidR="00515DE8">
        <w:t>weltweite</w:t>
      </w:r>
      <w:r>
        <w:t xml:space="preserve"> Markt für </w:t>
      </w:r>
      <w:r w:rsidR="0090058D">
        <w:t xml:space="preserve">Konnektivität </w:t>
      </w:r>
      <w:r w:rsidR="00690BF4">
        <w:t xml:space="preserve">nimmt </w:t>
      </w:r>
      <w:r w:rsidR="009D508F">
        <w:t xml:space="preserve">rasant zu, </w:t>
      </w:r>
      <w:r>
        <w:t>mit geschätzten 8,4 Milliarden ver</w:t>
      </w:r>
      <w:r w:rsidR="00690BF4">
        <w:t xml:space="preserve">netzten </w:t>
      </w:r>
      <w:r>
        <w:t xml:space="preserve">Geräten </w:t>
      </w:r>
      <w:r w:rsidR="00992F03">
        <w:t xml:space="preserve">im Jahr </w:t>
      </w:r>
      <w:r>
        <w:t>2020.</w:t>
      </w:r>
      <w:r w:rsidR="0090058D">
        <w:t xml:space="preserve"> </w:t>
      </w:r>
      <w:r w:rsidR="009D508F">
        <w:t xml:space="preserve">Der Markt für Smart Home-Anwendungen dagegen ist noch ausbaufähig: </w:t>
      </w:r>
      <w:r w:rsidR="006912C6">
        <w:t xml:space="preserve">2016 </w:t>
      </w:r>
      <w:r w:rsidR="009D508F">
        <w:t xml:space="preserve">verfügten </w:t>
      </w:r>
      <w:r w:rsidR="006912C6">
        <w:t>weniger als 17</w:t>
      </w:r>
      <w:r w:rsidR="00A2384D">
        <w:t xml:space="preserve"> Prozent</w:t>
      </w:r>
      <w:r w:rsidR="006912C6">
        <w:t xml:space="preserve"> der US-Haushalte üb</w:t>
      </w:r>
      <w:r>
        <w:t>er ein Smart</w:t>
      </w:r>
      <w:r w:rsidR="009D508F">
        <w:t xml:space="preserve"> </w:t>
      </w:r>
      <w:r>
        <w:t xml:space="preserve">Home-System </w:t>
      </w:r>
      <w:r w:rsidR="00992F03">
        <w:t>oder -G</w:t>
      </w:r>
      <w:r w:rsidR="0090058D">
        <w:t>erät, in Europa sogar wenig</w:t>
      </w:r>
      <w:r>
        <w:t>e</w:t>
      </w:r>
      <w:r w:rsidR="0090058D">
        <w:t>r</w:t>
      </w:r>
      <w:r>
        <w:t xml:space="preserve"> als </w:t>
      </w:r>
      <w:r w:rsidR="00992F03">
        <w:t>vier</w:t>
      </w:r>
      <w:r w:rsidR="00A2384D">
        <w:t xml:space="preserve"> Prozent</w:t>
      </w:r>
      <w:r>
        <w:t>.</w:t>
      </w:r>
      <w:r w:rsidR="009D508F">
        <w:t xml:space="preserve"> Dabei kommen meist Geräte mit einzelnen Funktionen zum Einsatz.</w:t>
      </w:r>
    </w:p>
    <w:p w:rsidR="00690BF4" w:rsidRPr="00690BF4" w:rsidRDefault="00690BF4" w:rsidP="00A2384D">
      <w:pPr>
        <w:pStyle w:val="SchneiderCopy"/>
        <w:rPr>
          <w:color w:val="auto"/>
        </w:rPr>
      </w:pPr>
    </w:p>
    <w:p w:rsidR="009D508F" w:rsidRDefault="00690BF4" w:rsidP="00A2384D">
      <w:pPr>
        <w:pStyle w:val="SchneiderCopy"/>
        <w:rPr>
          <w:color w:val="auto"/>
        </w:rPr>
      </w:pPr>
      <w:r>
        <w:rPr>
          <w:color w:val="auto"/>
        </w:rPr>
        <w:t xml:space="preserve">Der Elektrotechnik-Konzern </w:t>
      </w:r>
      <w:r w:rsidR="006912C6" w:rsidRPr="0090058D">
        <w:rPr>
          <w:color w:val="auto"/>
        </w:rPr>
        <w:t xml:space="preserve">Schneider Electric, </w:t>
      </w:r>
      <w:r>
        <w:rPr>
          <w:color w:val="auto"/>
        </w:rPr>
        <w:t xml:space="preserve">der Heizungsspezialist Danfoss sowie der Antriebs- und Steuerungshersteller </w:t>
      </w:r>
      <w:r w:rsidR="006912C6" w:rsidRPr="0090058D">
        <w:rPr>
          <w:color w:val="auto"/>
        </w:rPr>
        <w:t xml:space="preserve">Somfy </w:t>
      </w:r>
      <w:r w:rsidR="009D508F">
        <w:rPr>
          <w:color w:val="auto"/>
        </w:rPr>
        <w:t xml:space="preserve">haben sich nun zusammengeschlossen, um die kommunikative Grundlage für einfach realisierbare Smart Home-Lösungen mit Komponenten unterschiedlicher Hersteller zu schaffen. </w:t>
      </w:r>
    </w:p>
    <w:p w:rsidR="009D508F" w:rsidRDefault="009D508F" w:rsidP="00A2384D">
      <w:pPr>
        <w:pStyle w:val="SchneiderCopy"/>
        <w:rPr>
          <w:color w:val="auto"/>
        </w:rPr>
      </w:pPr>
    </w:p>
    <w:p w:rsidR="00690BF4" w:rsidRDefault="00690BF4" w:rsidP="00A2384D">
      <w:pPr>
        <w:pStyle w:val="SchneiderCopy"/>
      </w:pPr>
    </w:p>
    <w:p w:rsidR="006912C6" w:rsidRPr="00A90109" w:rsidRDefault="00A90109" w:rsidP="000A48B3">
      <w:pPr>
        <w:pStyle w:val="SEZwischentitel"/>
        <w:rPr>
          <w:lang w:val="de-DE"/>
        </w:rPr>
      </w:pPr>
      <w:r w:rsidRPr="00A90109">
        <w:rPr>
          <w:lang w:val="de-DE"/>
        </w:rPr>
        <w:t>Das</w:t>
      </w:r>
      <w:r w:rsidR="006912C6" w:rsidRPr="00A90109">
        <w:rPr>
          <w:lang w:val="de-DE"/>
        </w:rPr>
        <w:t xml:space="preserve"> beste Know-how</w:t>
      </w:r>
      <w:r w:rsidRPr="00A90109">
        <w:rPr>
          <w:lang w:val="de-DE"/>
        </w:rPr>
        <w:t xml:space="preserve"> aus kombinier</w:t>
      </w:r>
      <w:r>
        <w:rPr>
          <w:lang w:val="de-DE"/>
        </w:rPr>
        <w:t>ter Branchenexpertise</w:t>
      </w:r>
    </w:p>
    <w:p w:rsidR="006912C6" w:rsidRPr="0090058D" w:rsidRDefault="006779B0" w:rsidP="00A2384D">
      <w:pPr>
        <w:pStyle w:val="SchneiderCopy"/>
        <w:rPr>
          <w:color w:val="auto"/>
        </w:rPr>
      </w:pPr>
      <w:r w:rsidRPr="0090058D">
        <w:rPr>
          <w:color w:val="auto"/>
        </w:rPr>
        <w:t>Lars Tveen</w:t>
      </w:r>
      <w:r w:rsidR="0090058D">
        <w:rPr>
          <w:color w:val="auto"/>
        </w:rPr>
        <w:t>, Präsident Danfoss Heating Segment,</w:t>
      </w:r>
      <w:r w:rsidRPr="0090058D">
        <w:rPr>
          <w:color w:val="auto"/>
        </w:rPr>
        <w:t xml:space="preserve"> </w:t>
      </w:r>
      <w:r w:rsidR="00992F03">
        <w:rPr>
          <w:color w:val="auto"/>
        </w:rPr>
        <w:t xml:space="preserve">erklärt </w:t>
      </w:r>
      <w:r w:rsidRPr="0090058D">
        <w:rPr>
          <w:color w:val="auto"/>
        </w:rPr>
        <w:t xml:space="preserve">zur Kooperation und den Partnernetzwerken: </w:t>
      </w:r>
      <w:r w:rsidR="00992F03">
        <w:t>„</w:t>
      </w:r>
      <w:r w:rsidR="006912C6" w:rsidRPr="0090058D">
        <w:rPr>
          <w:color w:val="auto"/>
        </w:rPr>
        <w:t xml:space="preserve">Die Steuerung von Beleuchtung, Heizung und Rollläden </w:t>
      </w:r>
      <w:r w:rsidRPr="0090058D">
        <w:rPr>
          <w:color w:val="auto"/>
        </w:rPr>
        <w:t xml:space="preserve">in einem System </w:t>
      </w:r>
      <w:r w:rsidR="006912C6" w:rsidRPr="0090058D">
        <w:rPr>
          <w:color w:val="auto"/>
        </w:rPr>
        <w:t xml:space="preserve">ist eine Kompetenz, die wir jetzt </w:t>
      </w:r>
      <w:r w:rsidR="00A90109" w:rsidRPr="0090058D">
        <w:rPr>
          <w:color w:val="auto"/>
        </w:rPr>
        <w:t xml:space="preserve">mit mehr als 300 Jahren kombinierter Branchenexpertise </w:t>
      </w:r>
      <w:r w:rsidR="006912C6" w:rsidRPr="0090058D">
        <w:rPr>
          <w:color w:val="auto"/>
        </w:rPr>
        <w:t>gemeinsam anbieten können</w:t>
      </w:r>
      <w:r w:rsidR="00A90109" w:rsidRPr="0090058D">
        <w:rPr>
          <w:color w:val="auto"/>
        </w:rPr>
        <w:t xml:space="preserve"> </w:t>
      </w:r>
      <w:r w:rsidR="000A48B3" w:rsidRPr="0090058D">
        <w:rPr>
          <w:color w:val="auto"/>
        </w:rPr>
        <w:t>–</w:t>
      </w:r>
      <w:r w:rsidR="00A90109" w:rsidRPr="0090058D">
        <w:rPr>
          <w:color w:val="auto"/>
        </w:rPr>
        <w:t xml:space="preserve"> und</w:t>
      </w:r>
      <w:r w:rsidR="006912C6" w:rsidRPr="0090058D">
        <w:rPr>
          <w:color w:val="auto"/>
        </w:rPr>
        <w:t xml:space="preserve"> all dies wird durch unsere umfangreichen professionellen </w:t>
      </w:r>
      <w:r w:rsidR="000A48B3" w:rsidRPr="0090058D">
        <w:rPr>
          <w:color w:val="auto"/>
        </w:rPr>
        <w:t>Partner</w:t>
      </w:r>
      <w:r w:rsidR="006912C6" w:rsidRPr="0090058D">
        <w:rPr>
          <w:color w:val="auto"/>
        </w:rPr>
        <w:t xml:space="preserve">-Netzwerke unterstützt. In den letzten Jahrzehnten haben wir außerdem ein hohes Maß an Kompatibilität mit anderen </w:t>
      </w:r>
      <w:r w:rsidR="009D508F">
        <w:rPr>
          <w:color w:val="auto"/>
        </w:rPr>
        <w:t xml:space="preserve">Anbietern von </w:t>
      </w:r>
      <w:r w:rsidR="00992F03">
        <w:rPr>
          <w:color w:val="auto"/>
        </w:rPr>
        <w:t>HLK-Geräten</w:t>
      </w:r>
      <w:r w:rsidR="006912C6" w:rsidRPr="0090058D">
        <w:rPr>
          <w:color w:val="auto"/>
        </w:rPr>
        <w:t>, Zutrittskontrolle</w:t>
      </w:r>
      <w:r w:rsidR="00515DE8">
        <w:rPr>
          <w:color w:val="auto"/>
        </w:rPr>
        <w:t>n</w:t>
      </w:r>
      <w:r w:rsidR="006912C6" w:rsidRPr="0090058D">
        <w:rPr>
          <w:color w:val="auto"/>
        </w:rPr>
        <w:t>, Tür</w:t>
      </w:r>
      <w:r w:rsidR="009D508F">
        <w:rPr>
          <w:color w:val="auto"/>
        </w:rPr>
        <w:t xml:space="preserve">kommunikations- </w:t>
      </w:r>
      <w:r w:rsidR="006912C6" w:rsidRPr="0090058D">
        <w:rPr>
          <w:color w:val="auto"/>
        </w:rPr>
        <w:t>und Audio-Video</w:t>
      </w:r>
      <w:r w:rsidR="009D508F">
        <w:rPr>
          <w:color w:val="auto"/>
        </w:rPr>
        <w:t>-Systemen</w:t>
      </w:r>
      <w:r w:rsidR="006912C6" w:rsidRPr="0090058D">
        <w:rPr>
          <w:color w:val="auto"/>
        </w:rPr>
        <w:t xml:space="preserve"> entwickelt. </w:t>
      </w:r>
      <w:r w:rsidR="00515DE8">
        <w:rPr>
          <w:color w:val="auto"/>
        </w:rPr>
        <w:t>E</w:t>
      </w:r>
      <w:r w:rsidR="006912C6" w:rsidRPr="0090058D">
        <w:rPr>
          <w:color w:val="auto"/>
        </w:rPr>
        <w:t xml:space="preserve">s </w:t>
      </w:r>
      <w:r w:rsidR="00515DE8">
        <w:rPr>
          <w:color w:val="auto"/>
        </w:rPr>
        <w:t>ist an der Zeit</w:t>
      </w:r>
      <w:r w:rsidR="006912C6" w:rsidRPr="0090058D">
        <w:rPr>
          <w:color w:val="auto"/>
        </w:rPr>
        <w:t xml:space="preserve">, die Interaktion zwischen </w:t>
      </w:r>
      <w:r w:rsidR="00515DE8">
        <w:rPr>
          <w:color w:val="auto"/>
        </w:rPr>
        <w:t>den</w:t>
      </w:r>
      <w:r w:rsidR="008B3C08">
        <w:rPr>
          <w:color w:val="auto"/>
        </w:rPr>
        <w:t xml:space="preserve"> Markta</w:t>
      </w:r>
      <w:r w:rsidR="006912C6" w:rsidRPr="0090058D">
        <w:rPr>
          <w:color w:val="auto"/>
        </w:rPr>
        <w:t xml:space="preserve">kteuren zu konsolidieren und eine nahtlose </w:t>
      </w:r>
      <w:r w:rsidR="0090058D">
        <w:rPr>
          <w:color w:val="auto"/>
        </w:rPr>
        <w:t>sowie</w:t>
      </w:r>
      <w:r w:rsidR="006912C6" w:rsidRPr="0090058D">
        <w:rPr>
          <w:color w:val="auto"/>
        </w:rPr>
        <w:t xml:space="preserve"> einfache Integration uns</w:t>
      </w:r>
      <w:r w:rsidR="0090058D">
        <w:rPr>
          <w:color w:val="auto"/>
        </w:rPr>
        <w:t>erer Anwendungen zu ermöglichen.</w:t>
      </w:r>
      <w:r w:rsidR="006912C6" w:rsidRPr="0090058D">
        <w:rPr>
          <w:color w:val="auto"/>
        </w:rPr>
        <w:t>"</w:t>
      </w:r>
    </w:p>
    <w:p w:rsidR="000A48B3" w:rsidRPr="006779B0" w:rsidRDefault="006912C6" w:rsidP="000A48B3">
      <w:pPr>
        <w:pStyle w:val="SEZwischentitel"/>
        <w:rPr>
          <w:shd w:val="clear" w:color="auto" w:fill="FFFFFF"/>
          <w:lang w:val="de-DE"/>
        </w:rPr>
      </w:pPr>
      <w:r w:rsidRPr="006779B0">
        <w:rPr>
          <w:lang w:val="de-DE"/>
        </w:rPr>
        <w:br/>
      </w:r>
      <w:r w:rsidRPr="006779B0">
        <w:rPr>
          <w:shd w:val="clear" w:color="auto" w:fill="FFFFFF"/>
          <w:lang w:val="de-DE"/>
        </w:rPr>
        <w:t xml:space="preserve">Ein großes Netzwerk </w:t>
      </w:r>
      <w:r w:rsidR="006779B0">
        <w:rPr>
          <w:shd w:val="clear" w:color="auto" w:fill="FFFFFF"/>
          <w:lang w:val="de-DE"/>
        </w:rPr>
        <w:t>professioneller Installateure</w:t>
      </w:r>
    </w:p>
    <w:p w:rsidR="00B35404" w:rsidRDefault="006912C6" w:rsidP="00A2384D">
      <w:pPr>
        <w:pStyle w:val="SchneiderCopy"/>
        <w:rPr>
          <w:rFonts w:cs="Arial"/>
          <w:shd w:val="clear" w:color="auto" w:fill="FFFFFF"/>
        </w:rPr>
      </w:pPr>
      <w:r>
        <w:rPr>
          <w:rFonts w:cs="Arial"/>
          <w:shd w:val="clear" w:color="auto" w:fill="FFFFFF"/>
        </w:rPr>
        <w:t xml:space="preserve">Jean-Guillaume Despature, CEO von Somfy, </w:t>
      </w:r>
      <w:r w:rsidR="00B35404">
        <w:rPr>
          <w:rFonts w:cs="Arial"/>
          <w:shd w:val="clear" w:color="auto" w:fill="FFFFFF"/>
        </w:rPr>
        <w:t>ist überzeugt</w:t>
      </w:r>
      <w:r>
        <w:rPr>
          <w:rFonts w:cs="Arial"/>
          <w:shd w:val="clear" w:color="auto" w:fill="FFFFFF"/>
        </w:rPr>
        <w:t xml:space="preserve">: </w:t>
      </w:r>
      <w:r w:rsidR="00992F03">
        <w:t>„</w:t>
      </w:r>
      <w:r>
        <w:rPr>
          <w:rFonts w:cs="Arial"/>
          <w:shd w:val="clear" w:color="auto" w:fill="FFFFFF"/>
        </w:rPr>
        <w:t xml:space="preserve">Über viele Jahre hinweg haben wir ein </w:t>
      </w:r>
      <w:r w:rsidR="00BC779E">
        <w:rPr>
          <w:rFonts w:cs="Arial"/>
          <w:shd w:val="clear" w:color="auto" w:fill="FFFFFF"/>
        </w:rPr>
        <w:t>flächendeckendes</w:t>
      </w:r>
      <w:r>
        <w:rPr>
          <w:rFonts w:cs="Arial"/>
          <w:shd w:val="clear" w:color="auto" w:fill="FFFFFF"/>
        </w:rPr>
        <w:t xml:space="preserve"> Netzwerk von über 300.000 Installateuren aus der ganzen Welt </w:t>
      </w:r>
      <w:r w:rsidR="009D508F">
        <w:rPr>
          <w:rFonts w:cs="Arial"/>
          <w:shd w:val="clear" w:color="auto" w:fill="FFFFFF"/>
        </w:rPr>
        <w:t>geknüpft</w:t>
      </w:r>
      <w:r>
        <w:rPr>
          <w:rFonts w:cs="Arial"/>
          <w:shd w:val="clear" w:color="auto" w:fill="FFFFFF"/>
        </w:rPr>
        <w:t xml:space="preserve">. Dank enger, täglicher Interaktion haben wir </w:t>
      </w:r>
      <w:r w:rsidR="009D508F">
        <w:rPr>
          <w:rFonts w:cs="Arial"/>
          <w:shd w:val="clear" w:color="auto" w:fill="FFFFFF"/>
        </w:rPr>
        <w:t>mit diesen</w:t>
      </w:r>
      <w:r>
        <w:rPr>
          <w:rFonts w:cs="Arial"/>
          <w:shd w:val="clear" w:color="auto" w:fill="FFFFFF"/>
        </w:rPr>
        <w:t xml:space="preserve"> gegenseitiges Vertrauen und Verständnis </w:t>
      </w:r>
      <w:r w:rsidR="00992F03">
        <w:rPr>
          <w:rFonts w:cs="Arial"/>
          <w:shd w:val="clear" w:color="auto" w:fill="FFFFFF"/>
        </w:rPr>
        <w:t>aufgebaut</w:t>
      </w:r>
      <w:r>
        <w:rPr>
          <w:rFonts w:cs="Arial"/>
          <w:shd w:val="clear" w:color="auto" w:fill="FFFFFF"/>
        </w:rPr>
        <w:t xml:space="preserve">. Für sie bedeuten unsere Marken Zuverlässigkeit, Benutzerfreundlichkeit und effektiven technischen Support. Darüber hinaus </w:t>
      </w:r>
      <w:r w:rsidR="00515DE8">
        <w:rPr>
          <w:rFonts w:cs="Arial"/>
          <w:shd w:val="clear" w:color="auto" w:fill="FFFFFF"/>
        </w:rPr>
        <w:t>bieten</w:t>
      </w:r>
      <w:r>
        <w:rPr>
          <w:rFonts w:cs="Arial"/>
          <w:shd w:val="clear" w:color="auto" w:fill="FFFFFF"/>
        </w:rPr>
        <w:t xml:space="preserve"> unsere Channel-Partner-Programme </w:t>
      </w:r>
      <w:r w:rsidR="00B35404">
        <w:rPr>
          <w:rFonts w:cs="Arial"/>
          <w:shd w:val="clear" w:color="auto" w:fill="FFFFFF"/>
        </w:rPr>
        <w:t>–</w:t>
      </w:r>
      <w:r>
        <w:rPr>
          <w:rFonts w:cs="Arial"/>
          <w:shd w:val="clear" w:color="auto" w:fill="FFFFFF"/>
        </w:rPr>
        <w:t xml:space="preserve"> Schneider Electric EcoXperts, Somfy Experts und Danfoss </w:t>
      </w:r>
      <w:r w:rsidR="009D508F">
        <w:rPr>
          <w:rFonts w:cs="Arial"/>
          <w:shd w:val="clear" w:color="auto" w:fill="FFFFFF"/>
        </w:rPr>
        <w:t xml:space="preserve">Installers </w:t>
      </w:r>
      <w:r w:rsidR="00B35404">
        <w:rPr>
          <w:rFonts w:cs="Arial"/>
          <w:shd w:val="clear" w:color="auto" w:fill="FFFFFF"/>
        </w:rPr>
        <w:t>–</w:t>
      </w:r>
      <w:r>
        <w:rPr>
          <w:rFonts w:cs="Arial"/>
          <w:shd w:val="clear" w:color="auto" w:fill="FFFFFF"/>
        </w:rPr>
        <w:t xml:space="preserve"> die perfekte Plattform, um Konnektivitäts-Know-how in unseren Kanälen</w:t>
      </w:r>
      <w:r w:rsidR="009D508F">
        <w:rPr>
          <w:rFonts w:cs="Arial"/>
          <w:shd w:val="clear" w:color="auto" w:fill="FFFFFF"/>
        </w:rPr>
        <w:t xml:space="preserve"> weiterhin</w:t>
      </w:r>
      <w:r>
        <w:rPr>
          <w:rFonts w:cs="Arial"/>
          <w:shd w:val="clear" w:color="auto" w:fill="FFFFFF"/>
        </w:rPr>
        <w:t xml:space="preserve"> aufzubauen und zu entwickeln." </w:t>
      </w:r>
    </w:p>
    <w:p w:rsidR="006779B0" w:rsidRDefault="006779B0" w:rsidP="00A2384D">
      <w:pPr>
        <w:pStyle w:val="SchneiderCopy"/>
        <w:rPr>
          <w:rFonts w:cs="Arial"/>
          <w:shd w:val="clear" w:color="auto" w:fill="FFFFFF"/>
        </w:rPr>
      </w:pPr>
    </w:p>
    <w:p w:rsidR="00B35404" w:rsidRPr="00B35404" w:rsidRDefault="006912C6" w:rsidP="00B35404">
      <w:pPr>
        <w:pStyle w:val="SEZwischentitel"/>
        <w:rPr>
          <w:shd w:val="clear" w:color="auto" w:fill="FFFFFF"/>
          <w:lang w:val="de-DE"/>
        </w:rPr>
      </w:pPr>
      <w:r w:rsidRPr="00B35404">
        <w:rPr>
          <w:shd w:val="clear" w:color="auto" w:fill="FFFFFF"/>
          <w:lang w:val="de-DE"/>
        </w:rPr>
        <w:t xml:space="preserve">Engagement für </w:t>
      </w:r>
      <w:r w:rsidR="00B35404" w:rsidRPr="00B35404">
        <w:rPr>
          <w:shd w:val="clear" w:color="auto" w:fill="FFFFFF"/>
          <w:lang w:val="de-DE"/>
        </w:rPr>
        <w:t>offene Standards</w:t>
      </w:r>
      <w:r w:rsidRPr="00B35404">
        <w:rPr>
          <w:shd w:val="clear" w:color="auto" w:fill="FFFFFF"/>
          <w:lang w:val="de-DE"/>
        </w:rPr>
        <w:t xml:space="preserve"> und Interoperabilität </w:t>
      </w:r>
    </w:p>
    <w:p w:rsidR="00515DE8" w:rsidRDefault="006912C6" w:rsidP="00A2384D">
      <w:pPr>
        <w:pStyle w:val="SchneiderCopy"/>
        <w:rPr>
          <w:rFonts w:cs="Arial"/>
          <w:shd w:val="clear" w:color="auto" w:fill="FFFFFF"/>
        </w:rPr>
      </w:pPr>
      <w:r>
        <w:rPr>
          <w:rFonts w:cs="Arial"/>
          <w:shd w:val="clear" w:color="auto" w:fill="FFFFFF"/>
        </w:rPr>
        <w:t xml:space="preserve">Philippe Delorme, </w:t>
      </w:r>
      <w:r w:rsidR="0090058D">
        <w:rPr>
          <w:rFonts w:cs="Arial"/>
          <w:shd w:val="clear" w:color="auto" w:fill="FFFFFF"/>
        </w:rPr>
        <w:t xml:space="preserve">Schneider Electric </w:t>
      </w:r>
      <w:r>
        <w:rPr>
          <w:rFonts w:cs="Arial"/>
          <w:shd w:val="clear" w:color="auto" w:fill="FFFFFF"/>
        </w:rPr>
        <w:t xml:space="preserve">Executive Vice President </w:t>
      </w:r>
      <w:r w:rsidR="0090058D">
        <w:rPr>
          <w:rFonts w:cs="Arial"/>
          <w:shd w:val="clear" w:color="auto" w:fill="FFFFFF"/>
        </w:rPr>
        <w:t>Buildings &amp; IT Business</w:t>
      </w:r>
      <w:r>
        <w:rPr>
          <w:rFonts w:cs="Arial"/>
          <w:shd w:val="clear" w:color="auto" w:fill="FFFFFF"/>
        </w:rPr>
        <w:t xml:space="preserve">, </w:t>
      </w:r>
      <w:r w:rsidR="007F07E2">
        <w:rPr>
          <w:rFonts w:cs="Arial"/>
          <w:shd w:val="clear" w:color="auto" w:fill="FFFFFF"/>
        </w:rPr>
        <w:t>fügt hinzu</w:t>
      </w:r>
      <w:r>
        <w:rPr>
          <w:rFonts w:cs="Arial"/>
          <w:shd w:val="clear" w:color="auto" w:fill="FFFFFF"/>
        </w:rPr>
        <w:t xml:space="preserve">: </w:t>
      </w:r>
      <w:r w:rsidR="00992F03">
        <w:t>„</w:t>
      </w:r>
      <w:r>
        <w:rPr>
          <w:rFonts w:cs="Arial"/>
          <w:shd w:val="clear" w:color="auto" w:fill="FFFFFF"/>
        </w:rPr>
        <w:t xml:space="preserve">Wir haben bereits etablierte Konnektivitätsplattformen basierend auf unseren Kernanwendungen aufgebaut und mit </w:t>
      </w:r>
      <w:r w:rsidR="00B35404">
        <w:rPr>
          <w:rFonts w:cs="Arial"/>
          <w:shd w:val="clear" w:color="auto" w:fill="FFFFFF"/>
        </w:rPr>
        <w:t xml:space="preserve">Schneider Electrics </w:t>
      </w:r>
      <w:r>
        <w:rPr>
          <w:rFonts w:cs="Arial"/>
          <w:shd w:val="clear" w:color="auto" w:fill="FFFFFF"/>
        </w:rPr>
        <w:t>Wiser, KNX</w:t>
      </w:r>
      <w:r w:rsidR="00B35404">
        <w:rPr>
          <w:rFonts w:cs="Arial"/>
          <w:shd w:val="clear" w:color="auto" w:fill="FFFFFF"/>
        </w:rPr>
        <w:t xml:space="preserve"> und </w:t>
      </w:r>
      <w:r>
        <w:rPr>
          <w:rFonts w:cs="Arial"/>
          <w:shd w:val="clear" w:color="auto" w:fill="FFFFFF"/>
        </w:rPr>
        <w:t>C-Bus, Danfoss</w:t>
      </w:r>
      <w:r w:rsidR="00B35404">
        <w:rPr>
          <w:rFonts w:cs="Arial"/>
          <w:shd w:val="clear" w:color="auto" w:fill="FFFFFF"/>
        </w:rPr>
        <w:t>’</w:t>
      </w:r>
      <w:r w:rsidR="00992F03">
        <w:rPr>
          <w:rFonts w:cs="Arial"/>
          <w:shd w:val="clear" w:color="auto" w:fill="FFFFFF"/>
        </w:rPr>
        <w:t xml:space="preserve"> Link und Somfy</w:t>
      </w:r>
      <w:r>
        <w:rPr>
          <w:rFonts w:cs="Arial"/>
          <w:shd w:val="clear" w:color="auto" w:fill="FFFFFF"/>
        </w:rPr>
        <w:t>s TaHoma</w:t>
      </w:r>
      <w:r w:rsidR="00B35404">
        <w:rPr>
          <w:rFonts w:cs="Arial"/>
          <w:shd w:val="clear" w:color="auto" w:fill="FFFFFF"/>
        </w:rPr>
        <w:t xml:space="preserve"> signifikante Erfolge </w:t>
      </w:r>
      <w:r w:rsidR="00515DE8">
        <w:rPr>
          <w:rFonts w:cs="Arial"/>
          <w:shd w:val="clear" w:color="auto" w:fill="FFFFFF"/>
        </w:rPr>
        <w:t>erzielt</w:t>
      </w:r>
      <w:r>
        <w:rPr>
          <w:rFonts w:cs="Arial"/>
          <w:shd w:val="clear" w:color="auto" w:fill="FFFFFF"/>
        </w:rPr>
        <w:t xml:space="preserve">. Wir </w:t>
      </w:r>
      <w:r w:rsidR="00515DE8">
        <w:rPr>
          <w:rFonts w:cs="Arial"/>
          <w:shd w:val="clear" w:color="auto" w:fill="FFFFFF"/>
        </w:rPr>
        <w:t xml:space="preserve">setzen auf </w:t>
      </w:r>
      <w:r w:rsidR="00B35404">
        <w:rPr>
          <w:rFonts w:cs="Arial"/>
          <w:shd w:val="clear" w:color="auto" w:fill="FFFFFF"/>
        </w:rPr>
        <w:t>offene Standards</w:t>
      </w:r>
      <w:r>
        <w:rPr>
          <w:rFonts w:cs="Arial"/>
          <w:shd w:val="clear" w:color="auto" w:fill="FFFFFF"/>
        </w:rPr>
        <w:t xml:space="preserve"> und Interoperabilität. </w:t>
      </w:r>
      <w:r w:rsidR="009D508F">
        <w:rPr>
          <w:rFonts w:cs="Arial"/>
          <w:shd w:val="clear" w:color="auto" w:fill="FFFFFF"/>
        </w:rPr>
        <w:t xml:space="preserve">Allerdings sind </w:t>
      </w:r>
      <w:r w:rsidR="008B3C08">
        <w:rPr>
          <w:rFonts w:cs="Arial"/>
          <w:shd w:val="clear" w:color="auto" w:fill="FFFFFF"/>
        </w:rPr>
        <w:t>Vernetzungs</w:t>
      </w:r>
      <w:r>
        <w:rPr>
          <w:rFonts w:cs="Arial"/>
          <w:shd w:val="clear" w:color="auto" w:fill="FFFFFF"/>
        </w:rPr>
        <w:t xml:space="preserve">protokolle und -plattformen </w:t>
      </w:r>
      <w:r w:rsidR="009D508F">
        <w:rPr>
          <w:rFonts w:cs="Arial"/>
          <w:shd w:val="clear" w:color="auto" w:fill="FFFFFF"/>
        </w:rPr>
        <w:t xml:space="preserve">heute </w:t>
      </w:r>
      <w:r>
        <w:rPr>
          <w:rFonts w:cs="Arial"/>
          <w:shd w:val="clear" w:color="auto" w:fill="FFFFFF"/>
        </w:rPr>
        <w:t xml:space="preserve">immer noch sehr unterschiedlich. Wir haben das Technologie-Know-how </w:t>
      </w:r>
      <w:r w:rsidR="0090058D">
        <w:rPr>
          <w:rFonts w:cs="Arial"/>
          <w:shd w:val="clear" w:color="auto" w:fill="FFFFFF"/>
        </w:rPr>
        <w:t>geschaffen</w:t>
      </w:r>
      <w:r>
        <w:rPr>
          <w:rFonts w:cs="Arial"/>
          <w:shd w:val="clear" w:color="auto" w:fill="FFFFFF"/>
        </w:rPr>
        <w:t xml:space="preserve">, das alle wichtigen Kommunikationsprotokolle integriert und mit neuen Benutzerschnittstellen und Sprachsteuerungen kompatibel ist. </w:t>
      </w:r>
      <w:r w:rsidR="009D508F">
        <w:rPr>
          <w:rFonts w:cs="Arial"/>
          <w:shd w:val="clear" w:color="auto" w:fill="FFFFFF"/>
        </w:rPr>
        <w:t>Damit</w:t>
      </w:r>
      <w:r>
        <w:rPr>
          <w:rFonts w:cs="Arial"/>
          <w:shd w:val="clear" w:color="auto" w:fill="FFFFFF"/>
        </w:rPr>
        <w:t xml:space="preserve"> </w:t>
      </w:r>
      <w:r w:rsidR="00B35404">
        <w:rPr>
          <w:rFonts w:cs="Arial"/>
          <w:shd w:val="clear" w:color="auto" w:fill="FFFFFF"/>
        </w:rPr>
        <w:t>verpflichten</w:t>
      </w:r>
      <w:r w:rsidR="009D508F">
        <w:rPr>
          <w:rFonts w:cs="Arial"/>
          <w:shd w:val="clear" w:color="auto" w:fill="FFFFFF"/>
        </w:rPr>
        <w:t xml:space="preserve"> wir</w:t>
      </w:r>
      <w:r w:rsidR="00B35404">
        <w:rPr>
          <w:rFonts w:cs="Arial"/>
          <w:shd w:val="clear" w:color="auto" w:fill="FFFFFF"/>
        </w:rPr>
        <w:t xml:space="preserve"> uns</w:t>
      </w:r>
      <w:r>
        <w:rPr>
          <w:rFonts w:cs="Arial"/>
          <w:shd w:val="clear" w:color="auto" w:fill="FFFFFF"/>
        </w:rPr>
        <w:t xml:space="preserve"> voll und ganz der langfristigen Kompatibilität mit unseren alten Plattformen." </w:t>
      </w:r>
    </w:p>
    <w:p w:rsidR="00BC779E" w:rsidRDefault="00BC779E" w:rsidP="00A2384D">
      <w:pPr>
        <w:pStyle w:val="SchneiderCopy"/>
        <w:rPr>
          <w:rFonts w:cs="Arial"/>
          <w:shd w:val="clear" w:color="auto" w:fill="FFFFFF"/>
        </w:rPr>
      </w:pPr>
    </w:p>
    <w:p w:rsidR="00B35404" w:rsidRDefault="006912C6" w:rsidP="00A2384D">
      <w:pPr>
        <w:pStyle w:val="SchneiderCopy"/>
        <w:rPr>
          <w:rFonts w:cs="Arial"/>
          <w:color w:val="FF0000"/>
          <w:shd w:val="clear" w:color="auto" w:fill="FFFFFF"/>
        </w:rPr>
      </w:pPr>
      <w:r w:rsidRPr="009D508F">
        <w:rPr>
          <w:rFonts w:cs="Arial"/>
          <w:color w:val="auto"/>
        </w:rPr>
        <w:t xml:space="preserve">Die Konnektivitäts- und Technologiestrategien der drei Unternehmen werden </w:t>
      </w:r>
      <w:r w:rsidR="009D508F" w:rsidRPr="009D508F">
        <w:rPr>
          <w:rFonts w:cs="Arial"/>
          <w:color w:val="auto"/>
        </w:rPr>
        <w:t xml:space="preserve">ab sofort </w:t>
      </w:r>
      <w:r w:rsidR="00BC779E" w:rsidRPr="009D508F">
        <w:rPr>
          <w:rFonts w:cs="Arial"/>
          <w:color w:val="auto"/>
        </w:rPr>
        <w:t>aufeinander abgestimmt</w:t>
      </w:r>
      <w:r w:rsidRPr="009D508F">
        <w:rPr>
          <w:rFonts w:cs="Arial"/>
          <w:color w:val="auto"/>
        </w:rPr>
        <w:t xml:space="preserve">, </w:t>
      </w:r>
      <w:r w:rsidR="00515DE8" w:rsidRPr="009D508F">
        <w:rPr>
          <w:rFonts w:cs="Arial"/>
          <w:color w:val="auto"/>
        </w:rPr>
        <w:t xml:space="preserve">um die </w:t>
      </w:r>
      <w:r w:rsidRPr="009D508F">
        <w:rPr>
          <w:rFonts w:cs="Arial"/>
          <w:color w:val="auto"/>
        </w:rPr>
        <w:t xml:space="preserve">Entwicklung eines offenen </w:t>
      </w:r>
      <w:r w:rsidR="00C130BD" w:rsidRPr="009D508F">
        <w:rPr>
          <w:rFonts w:cs="Arial"/>
          <w:color w:val="auto"/>
        </w:rPr>
        <w:t>Connectivity Ecosystems</w:t>
      </w:r>
      <w:r w:rsidR="00515DE8" w:rsidRPr="009D508F">
        <w:rPr>
          <w:rFonts w:cs="Arial"/>
          <w:color w:val="auto"/>
        </w:rPr>
        <w:t xml:space="preserve"> </w:t>
      </w:r>
      <w:r w:rsidRPr="009D508F">
        <w:rPr>
          <w:rFonts w:cs="Arial"/>
          <w:color w:val="auto"/>
        </w:rPr>
        <w:t>sicher</w:t>
      </w:r>
      <w:r w:rsidR="00515DE8" w:rsidRPr="009D508F">
        <w:rPr>
          <w:rFonts w:cs="Arial"/>
          <w:color w:val="auto"/>
        </w:rPr>
        <w:t xml:space="preserve">zustellen </w:t>
      </w:r>
      <w:r w:rsidRPr="009D508F">
        <w:rPr>
          <w:rFonts w:cs="Arial"/>
          <w:color w:val="auto"/>
        </w:rPr>
        <w:t xml:space="preserve">und ihre Produkte auf Controller-Ebene oder auf Cloud-Ebene über APIs nahtlos interoperabel zu </w:t>
      </w:r>
      <w:r w:rsidR="0090058D" w:rsidRPr="009D508F">
        <w:rPr>
          <w:rFonts w:cs="Arial"/>
          <w:color w:val="auto"/>
        </w:rPr>
        <w:t>gestalten</w:t>
      </w:r>
      <w:r w:rsidRPr="009D508F">
        <w:rPr>
          <w:rFonts w:cs="Arial"/>
          <w:color w:val="auto"/>
        </w:rPr>
        <w:t>.</w:t>
      </w:r>
      <w:r w:rsidRPr="006779B0">
        <w:rPr>
          <w:rFonts w:cs="Arial"/>
          <w:color w:val="auto"/>
          <w:shd w:val="clear" w:color="auto" w:fill="FFFFFF"/>
        </w:rPr>
        <w:t xml:space="preserve"> </w:t>
      </w:r>
    </w:p>
    <w:p w:rsidR="00B35404" w:rsidRDefault="00B35404" w:rsidP="00A2384D">
      <w:pPr>
        <w:pStyle w:val="SchneiderCopy"/>
        <w:rPr>
          <w:rFonts w:cs="Arial"/>
          <w:shd w:val="clear" w:color="auto" w:fill="FFFFFF"/>
        </w:rPr>
      </w:pPr>
    </w:p>
    <w:p w:rsidR="00B35404" w:rsidRPr="006779B0" w:rsidRDefault="006912C6" w:rsidP="00B35404">
      <w:pPr>
        <w:pStyle w:val="SEZwischentitel"/>
        <w:rPr>
          <w:shd w:val="clear" w:color="auto" w:fill="FFFFFF"/>
          <w:lang w:val="de-DE"/>
        </w:rPr>
      </w:pPr>
      <w:r w:rsidRPr="006779B0">
        <w:rPr>
          <w:shd w:val="clear" w:color="auto" w:fill="FFFFFF"/>
          <w:lang w:val="de-DE"/>
        </w:rPr>
        <w:t xml:space="preserve">Mit </w:t>
      </w:r>
      <w:r w:rsidR="00515DE8">
        <w:rPr>
          <w:shd w:val="clear" w:color="auto" w:fill="FFFFFF"/>
          <w:lang w:val="de-DE"/>
        </w:rPr>
        <w:t>realen</w:t>
      </w:r>
      <w:r w:rsidRPr="006779B0">
        <w:rPr>
          <w:shd w:val="clear" w:color="auto" w:fill="FFFFFF"/>
          <w:lang w:val="de-DE"/>
        </w:rPr>
        <w:t xml:space="preserve"> Anwendungsfällen die Erwartungen der Kunden erfüllen </w:t>
      </w:r>
    </w:p>
    <w:p w:rsidR="0090058D" w:rsidRDefault="008B3C08" w:rsidP="0090058D">
      <w:pPr>
        <w:pStyle w:val="SchneiderCopy"/>
        <w:rPr>
          <w:rFonts w:cs="Arial"/>
          <w:shd w:val="clear" w:color="auto" w:fill="FFFFFF"/>
        </w:rPr>
      </w:pPr>
      <w:r>
        <w:rPr>
          <w:rFonts w:cs="Arial"/>
          <w:color w:val="333333"/>
          <w:shd w:val="clear" w:color="auto" w:fill="FFFFFF"/>
        </w:rPr>
        <w:t>Vernetzung</w:t>
      </w:r>
      <w:r w:rsidR="00690BF4">
        <w:rPr>
          <w:rFonts w:cs="Arial"/>
          <w:color w:val="333333"/>
          <w:shd w:val="clear" w:color="auto" w:fill="FFFFFF"/>
        </w:rPr>
        <w:t xml:space="preserve"> </w:t>
      </w:r>
      <w:r w:rsidR="009D508F">
        <w:rPr>
          <w:rFonts w:cs="Arial"/>
          <w:color w:val="333333"/>
          <w:shd w:val="clear" w:color="auto" w:fill="FFFFFF"/>
        </w:rPr>
        <w:t xml:space="preserve">macht </w:t>
      </w:r>
      <w:r w:rsidR="00690BF4">
        <w:rPr>
          <w:rFonts w:cs="Arial"/>
          <w:color w:val="333333"/>
          <w:shd w:val="clear" w:color="auto" w:fill="FFFFFF"/>
        </w:rPr>
        <w:t>nur Sinn, wenn sie die gezielten Erwartungen in b</w:t>
      </w:r>
      <w:r w:rsidR="009D508F">
        <w:rPr>
          <w:rFonts w:cs="Arial"/>
          <w:color w:val="333333"/>
          <w:shd w:val="clear" w:color="auto" w:fill="FFFFFF"/>
        </w:rPr>
        <w:t>estimmten Marktsegmenten erfüllt. Deswegen</w:t>
      </w:r>
      <w:r w:rsidR="00690BF4">
        <w:rPr>
          <w:rFonts w:cs="Arial"/>
          <w:color w:val="333333"/>
          <w:shd w:val="clear" w:color="auto" w:fill="FFFFFF"/>
        </w:rPr>
        <w:t xml:space="preserve"> arbeiten die drei Unternehmen mit Kunden und Partnern in verschiedenen Märkten zusammen: Gemeinsam prüfen und erstellen sie maßgeschneiderte Lösungen zur Entwicklung </w:t>
      </w:r>
      <w:r w:rsidR="00BC779E">
        <w:rPr>
          <w:rFonts w:cs="Arial"/>
          <w:color w:val="333333"/>
          <w:shd w:val="clear" w:color="auto" w:fill="FFFFFF"/>
        </w:rPr>
        <w:t xml:space="preserve">von </w:t>
      </w:r>
      <w:r w:rsidR="00690BF4">
        <w:rPr>
          <w:rFonts w:cs="Arial"/>
          <w:color w:val="333333"/>
          <w:shd w:val="clear" w:color="auto" w:fill="FFFFFF"/>
        </w:rPr>
        <w:t xml:space="preserve">einfacher und nahtloser Integration ihrer Anwendungen. </w:t>
      </w:r>
      <w:r w:rsidR="0090058D" w:rsidRPr="0090058D">
        <w:rPr>
          <w:rFonts w:cs="Arial"/>
          <w:shd w:val="clear" w:color="auto" w:fill="FFFFFF"/>
        </w:rPr>
        <w:t>Dies</w:t>
      </w:r>
      <w:r w:rsidR="00690BF4">
        <w:rPr>
          <w:rFonts w:cs="Arial"/>
          <w:shd w:val="clear" w:color="auto" w:fill="FFFFFF"/>
        </w:rPr>
        <w:t xml:space="preserve"> bringt </w:t>
      </w:r>
      <w:r w:rsidR="0090058D" w:rsidRPr="0090058D">
        <w:rPr>
          <w:rFonts w:cs="Arial"/>
          <w:shd w:val="clear" w:color="auto" w:fill="FFFFFF"/>
        </w:rPr>
        <w:t xml:space="preserve">einen </w:t>
      </w:r>
      <w:r w:rsidR="0090058D">
        <w:rPr>
          <w:rFonts w:cs="Arial"/>
          <w:shd w:val="clear" w:color="auto" w:fill="FFFFFF"/>
        </w:rPr>
        <w:t>spürbaren</w:t>
      </w:r>
      <w:r w:rsidR="0090058D" w:rsidRPr="0090058D">
        <w:rPr>
          <w:rFonts w:cs="Arial"/>
          <w:shd w:val="clear" w:color="auto" w:fill="FFFFFF"/>
        </w:rPr>
        <w:t xml:space="preserve"> Mehrwert für Installateure und Systemintegratoren sowie entscheidende Vorteile </w:t>
      </w:r>
      <w:r w:rsidR="00711EDE">
        <w:rPr>
          <w:rFonts w:cs="Arial"/>
          <w:shd w:val="clear" w:color="auto" w:fill="FFFFFF"/>
        </w:rPr>
        <w:t>in puncto</w:t>
      </w:r>
      <w:r w:rsidR="007F07E2" w:rsidRPr="0090058D">
        <w:rPr>
          <w:rFonts w:cs="Arial"/>
          <w:shd w:val="clear" w:color="auto" w:fill="FFFFFF"/>
        </w:rPr>
        <w:t xml:space="preserve"> Energieeffizienz, Komfort und Gesundheit, Sicherheit und Benutzerfreundlichkeit </w:t>
      </w:r>
      <w:r w:rsidR="0090058D" w:rsidRPr="0090058D">
        <w:rPr>
          <w:rFonts w:cs="Arial"/>
          <w:shd w:val="clear" w:color="auto" w:fill="FFFFFF"/>
        </w:rPr>
        <w:t>für den Endverbraucher.</w:t>
      </w:r>
    </w:p>
    <w:p w:rsidR="00690BF4" w:rsidRDefault="00690BF4" w:rsidP="00A2384D">
      <w:pPr>
        <w:pStyle w:val="SchneiderCopy"/>
        <w:rPr>
          <w:rFonts w:cs="Arial"/>
          <w:shd w:val="clear" w:color="auto" w:fill="FFFFFF"/>
        </w:rPr>
      </w:pPr>
    </w:p>
    <w:p w:rsidR="006D12A4" w:rsidRDefault="006912C6" w:rsidP="00A2384D">
      <w:pPr>
        <w:pStyle w:val="SchneiderCopy"/>
        <w:rPr>
          <w:rFonts w:cs="Arial"/>
          <w:shd w:val="clear" w:color="auto" w:fill="FFFFFF"/>
        </w:rPr>
      </w:pPr>
      <w:r>
        <w:rPr>
          <w:rFonts w:cs="Arial"/>
          <w:shd w:val="clear" w:color="auto" w:fill="FFFFFF"/>
        </w:rPr>
        <w:t>Die ersten drei Anwendungsfälle des</w:t>
      </w:r>
      <w:r w:rsidR="006779B0">
        <w:rPr>
          <w:rFonts w:cs="Arial"/>
          <w:shd w:val="clear" w:color="auto" w:fill="FFFFFF"/>
        </w:rPr>
        <w:t xml:space="preserve"> </w:t>
      </w:r>
      <w:r w:rsidR="00C130BD">
        <w:rPr>
          <w:rFonts w:cs="Arial"/>
          <w:shd w:val="clear" w:color="auto" w:fill="FFFFFF"/>
        </w:rPr>
        <w:t>Connectivity Ecosystems</w:t>
      </w:r>
      <w:r w:rsidR="006779B0">
        <w:rPr>
          <w:rFonts w:cs="Arial"/>
          <w:shd w:val="clear" w:color="auto" w:fill="FFFFFF"/>
        </w:rPr>
        <w:t>, die auf der Light +</w:t>
      </w:r>
      <w:r>
        <w:rPr>
          <w:rFonts w:cs="Arial"/>
          <w:shd w:val="clear" w:color="auto" w:fill="FFFFFF"/>
        </w:rPr>
        <w:t xml:space="preserve"> Building 2018 gezeigt </w:t>
      </w:r>
      <w:r w:rsidR="006D12A4">
        <w:rPr>
          <w:rFonts w:cs="Arial"/>
          <w:shd w:val="clear" w:color="auto" w:fill="FFFFFF"/>
        </w:rPr>
        <w:t>w</w:t>
      </w:r>
      <w:r w:rsidR="0090058D">
        <w:rPr>
          <w:rFonts w:cs="Arial"/>
          <w:shd w:val="clear" w:color="auto" w:fill="FFFFFF"/>
        </w:rPr>
        <w:t>u</w:t>
      </w:r>
      <w:r w:rsidR="006D12A4">
        <w:rPr>
          <w:rFonts w:cs="Arial"/>
          <w:shd w:val="clear" w:color="auto" w:fill="FFFFFF"/>
        </w:rPr>
        <w:t>rden</w:t>
      </w:r>
      <w:r w:rsidR="0090058D">
        <w:rPr>
          <w:rFonts w:cs="Arial"/>
          <w:shd w:val="clear" w:color="auto" w:fill="FFFFFF"/>
        </w:rPr>
        <w:t xml:space="preserve">, </w:t>
      </w:r>
      <w:r w:rsidR="007F07E2">
        <w:rPr>
          <w:rFonts w:cs="Arial"/>
          <w:shd w:val="clear" w:color="auto" w:fill="FFFFFF"/>
        </w:rPr>
        <w:t>thematisieren</w:t>
      </w:r>
      <w:r>
        <w:rPr>
          <w:rFonts w:cs="Arial"/>
          <w:shd w:val="clear" w:color="auto" w:fill="FFFFFF"/>
        </w:rPr>
        <w:t xml:space="preserve">: </w:t>
      </w:r>
    </w:p>
    <w:p w:rsidR="007F07E2" w:rsidRDefault="007F07E2" w:rsidP="00A2384D">
      <w:pPr>
        <w:pStyle w:val="SchneiderCopy"/>
        <w:rPr>
          <w:rFonts w:cs="Arial"/>
          <w:shd w:val="clear" w:color="auto" w:fill="FFFFFF"/>
        </w:rPr>
      </w:pPr>
    </w:p>
    <w:p w:rsidR="006D12A4" w:rsidRDefault="006912C6" w:rsidP="006D12A4">
      <w:pPr>
        <w:pStyle w:val="SchneiderCopy"/>
        <w:numPr>
          <w:ilvl w:val="0"/>
          <w:numId w:val="29"/>
        </w:numPr>
        <w:rPr>
          <w:rFonts w:cs="Arial"/>
          <w:shd w:val="clear" w:color="auto" w:fill="FFFFFF"/>
        </w:rPr>
      </w:pPr>
      <w:r>
        <w:rPr>
          <w:rFonts w:cs="Arial"/>
          <w:shd w:val="clear" w:color="auto" w:fill="FFFFFF"/>
        </w:rPr>
        <w:t>Hotel</w:t>
      </w:r>
      <w:r w:rsidR="007F07E2">
        <w:rPr>
          <w:rFonts w:cs="Arial"/>
          <w:shd w:val="clear" w:color="auto" w:fill="FFFFFF"/>
        </w:rPr>
        <w:t>s</w:t>
      </w:r>
      <w:r>
        <w:rPr>
          <w:rFonts w:cs="Arial"/>
          <w:shd w:val="clear" w:color="auto" w:fill="FFFFFF"/>
        </w:rPr>
        <w:t xml:space="preserve"> mit voll</w:t>
      </w:r>
      <w:r w:rsidR="00690BF4">
        <w:rPr>
          <w:rFonts w:cs="Arial"/>
          <w:shd w:val="clear" w:color="auto" w:fill="FFFFFF"/>
        </w:rPr>
        <w:t>ständig</w:t>
      </w:r>
      <w:r w:rsidR="006779B0">
        <w:rPr>
          <w:rFonts w:cs="Arial"/>
          <w:shd w:val="clear" w:color="auto" w:fill="FFFFFF"/>
        </w:rPr>
        <w:t xml:space="preserve"> </w:t>
      </w:r>
      <w:r w:rsidR="007F07E2">
        <w:rPr>
          <w:rFonts w:cs="Arial"/>
          <w:shd w:val="clear" w:color="auto" w:fill="FFFFFF"/>
        </w:rPr>
        <w:t>integrierte</w:t>
      </w:r>
      <w:r w:rsidR="009D508F">
        <w:rPr>
          <w:rFonts w:cs="Arial"/>
          <w:shd w:val="clear" w:color="auto" w:fill="FFFFFF"/>
        </w:rPr>
        <w:t>m</w:t>
      </w:r>
      <w:r w:rsidR="0090058D">
        <w:rPr>
          <w:rFonts w:cs="Arial"/>
          <w:shd w:val="clear" w:color="auto" w:fill="FFFFFF"/>
        </w:rPr>
        <w:t xml:space="preserve"> </w:t>
      </w:r>
      <w:r w:rsidR="009D508F">
        <w:rPr>
          <w:rFonts w:cs="Arial"/>
          <w:shd w:val="clear" w:color="auto" w:fill="FFFFFF"/>
        </w:rPr>
        <w:t>Management der Hotelzimmer</w:t>
      </w:r>
    </w:p>
    <w:p w:rsidR="007F07E2" w:rsidRDefault="009D508F" w:rsidP="007F07E2">
      <w:pPr>
        <w:pStyle w:val="SchneiderCopy"/>
        <w:numPr>
          <w:ilvl w:val="0"/>
          <w:numId w:val="29"/>
        </w:numPr>
        <w:rPr>
          <w:rFonts w:cs="Arial"/>
          <w:shd w:val="clear" w:color="auto" w:fill="FFFFFF"/>
        </w:rPr>
      </w:pPr>
      <w:r>
        <w:rPr>
          <w:rFonts w:cs="Arial"/>
          <w:shd w:val="clear" w:color="auto" w:fill="FFFFFF"/>
        </w:rPr>
        <w:t xml:space="preserve">den Bereich komfortabel ausgestatteter Wohnungen </w:t>
      </w:r>
      <w:r w:rsidR="00711EDE">
        <w:rPr>
          <w:rFonts w:cs="Arial"/>
          <w:shd w:val="clear" w:color="auto" w:fill="FFFFFF"/>
        </w:rPr>
        <w:t xml:space="preserve">mit </w:t>
      </w:r>
      <w:r>
        <w:rPr>
          <w:rFonts w:cs="Arial"/>
          <w:shd w:val="clear" w:color="auto" w:fill="FFFFFF"/>
        </w:rPr>
        <w:t>nahtlos integrierten Kompletts</w:t>
      </w:r>
      <w:r w:rsidR="006912C6">
        <w:rPr>
          <w:rFonts w:cs="Arial"/>
          <w:shd w:val="clear" w:color="auto" w:fill="FFFFFF"/>
        </w:rPr>
        <w:t>ystem</w:t>
      </w:r>
      <w:r>
        <w:rPr>
          <w:rFonts w:cs="Arial"/>
          <w:shd w:val="clear" w:color="auto" w:fill="FFFFFF"/>
        </w:rPr>
        <w:t>en</w:t>
      </w:r>
      <w:r w:rsidR="006912C6">
        <w:rPr>
          <w:rFonts w:cs="Arial"/>
          <w:shd w:val="clear" w:color="auto" w:fill="FFFFFF"/>
        </w:rPr>
        <w:t xml:space="preserve"> </w:t>
      </w:r>
    </w:p>
    <w:p w:rsidR="007F07E2" w:rsidRPr="007F07E2" w:rsidRDefault="006779B0" w:rsidP="007F07E2">
      <w:pPr>
        <w:pStyle w:val="SchneiderCopy"/>
        <w:numPr>
          <w:ilvl w:val="0"/>
          <w:numId w:val="29"/>
        </w:numPr>
        <w:rPr>
          <w:rFonts w:cs="Arial"/>
          <w:shd w:val="clear" w:color="auto" w:fill="FFFFFF"/>
        </w:rPr>
      </w:pPr>
      <w:r w:rsidRPr="007F07E2">
        <w:rPr>
          <w:rFonts w:cs="Arial"/>
          <w:color w:val="auto"/>
          <w:shd w:val="clear" w:color="auto" w:fill="FFFFFF"/>
        </w:rPr>
        <w:t xml:space="preserve">Neubauten oder umfassende Renovierungs- </w:t>
      </w:r>
      <w:r w:rsidR="0090058D" w:rsidRPr="007F07E2">
        <w:rPr>
          <w:rFonts w:cs="Arial"/>
          <w:color w:val="auto"/>
          <w:shd w:val="clear" w:color="auto" w:fill="FFFFFF"/>
        </w:rPr>
        <w:t>und</w:t>
      </w:r>
      <w:r w:rsidRPr="007F07E2">
        <w:rPr>
          <w:rFonts w:cs="Arial"/>
          <w:color w:val="auto"/>
          <w:shd w:val="clear" w:color="auto" w:fill="FFFFFF"/>
        </w:rPr>
        <w:t xml:space="preserve"> Modernisierungs</w:t>
      </w:r>
      <w:r w:rsidR="009D508F">
        <w:rPr>
          <w:rFonts w:cs="Arial"/>
          <w:color w:val="auto"/>
          <w:shd w:val="clear" w:color="auto" w:fill="FFFFFF"/>
        </w:rPr>
        <w:t>vorhaben</w:t>
      </w:r>
      <w:r w:rsidRPr="007F07E2">
        <w:rPr>
          <w:rFonts w:cs="Arial"/>
          <w:color w:val="auto"/>
          <w:shd w:val="clear" w:color="auto" w:fill="FFFFFF"/>
        </w:rPr>
        <w:t xml:space="preserve">, </w:t>
      </w:r>
      <w:r w:rsidR="009D508F">
        <w:rPr>
          <w:rFonts w:cs="Arial"/>
          <w:color w:val="auto"/>
          <w:shd w:val="clear" w:color="auto" w:fill="FFFFFF"/>
        </w:rPr>
        <w:t xml:space="preserve">ausgerüstet </w:t>
      </w:r>
      <w:r w:rsidRPr="007F07E2">
        <w:rPr>
          <w:rFonts w:cs="Arial"/>
          <w:color w:val="auto"/>
          <w:shd w:val="clear" w:color="auto" w:fill="FFFFFF"/>
        </w:rPr>
        <w:t xml:space="preserve"> mit einem </w:t>
      </w:r>
      <w:r w:rsidR="00711EDE">
        <w:rPr>
          <w:rFonts w:cs="Arial"/>
          <w:color w:val="auto"/>
          <w:shd w:val="clear" w:color="auto" w:fill="FFFFFF"/>
        </w:rPr>
        <w:t>Smart H</w:t>
      </w:r>
      <w:r w:rsidRPr="007F07E2">
        <w:rPr>
          <w:rFonts w:cs="Arial"/>
          <w:color w:val="auto"/>
          <w:shd w:val="clear" w:color="auto" w:fill="FFFFFF"/>
        </w:rPr>
        <w:t xml:space="preserve">ome-fähigen Schaltschrank </w:t>
      </w:r>
    </w:p>
    <w:p w:rsidR="009D508F" w:rsidRDefault="009D508F" w:rsidP="00A2384D">
      <w:pPr>
        <w:pStyle w:val="SchneiderCopy"/>
        <w:rPr>
          <w:b/>
        </w:rPr>
      </w:pPr>
    </w:p>
    <w:p w:rsidR="009D508F" w:rsidRDefault="009D508F" w:rsidP="00A2384D">
      <w:pPr>
        <w:pStyle w:val="SchneiderCopy"/>
        <w:rPr>
          <w:b/>
        </w:rPr>
      </w:pPr>
    </w:p>
    <w:p w:rsidR="009D508F" w:rsidRDefault="009D508F" w:rsidP="00A2384D">
      <w:pPr>
        <w:pStyle w:val="SchneiderCopy"/>
        <w:rPr>
          <w:b/>
        </w:rPr>
      </w:pPr>
    </w:p>
    <w:p w:rsidR="009D508F" w:rsidRDefault="009D508F" w:rsidP="00A2384D">
      <w:pPr>
        <w:pStyle w:val="SchneiderCopy"/>
        <w:rPr>
          <w:b/>
        </w:rPr>
      </w:pPr>
    </w:p>
    <w:p w:rsidR="009D508F" w:rsidRDefault="009D508F" w:rsidP="00A2384D">
      <w:pPr>
        <w:pStyle w:val="SchneiderCopy"/>
        <w:rPr>
          <w:b/>
        </w:rPr>
      </w:pPr>
    </w:p>
    <w:p w:rsidR="009D508F" w:rsidRDefault="009D508F" w:rsidP="00A2384D">
      <w:pPr>
        <w:pStyle w:val="SchneiderCopy"/>
        <w:rPr>
          <w:b/>
        </w:rPr>
      </w:pPr>
    </w:p>
    <w:p w:rsidR="009D508F" w:rsidRDefault="009D508F" w:rsidP="00A2384D">
      <w:pPr>
        <w:pStyle w:val="SchneiderCopy"/>
        <w:rPr>
          <w:b/>
        </w:rPr>
      </w:pPr>
    </w:p>
    <w:p w:rsidR="009D508F" w:rsidRDefault="009D508F" w:rsidP="00A2384D">
      <w:pPr>
        <w:pStyle w:val="SchneiderCopy"/>
        <w:rPr>
          <w:b/>
        </w:rPr>
      </w:pPr>
    </w:p>
    <w:p w:rsidR="007F07E2" w:rsidRPr="00BC779E" w:rsidRDefault="007F07E2" w:rsidP="00A2384D">
      <w:pPr>
        <w:pStyle w:val="SchneiderCopy"/>
        <w:rPr>
          <w:b/>
        </w:rPr>
      </w:pPr>
      <w:r w:rsidRPr="00BC779E">
        <w:rPr>
          <w:rFonts w:cs="Arial"/>
          <w:b/>
          <w:noProof/>
          <w:color w:val="FF0000"/>
          <w:shd w:val="clear" w:color="auto" w:fill="FFFFFF"/>
          <w:lang w:val="de-DE" w:eastAsia="de-DE"/>
        </w:rPr>
        <w:lastRenderedPageBreak/>
        <w:drawing>
          <wp:anchor distT="0" distB="0" distL="114300" distR="114300" simplePos="0" relativeHeight="251660288" behindDoc="0" locked="0" layoutInCell="1" allowOverlap="1" wp14:anchorId="27F02E94" wp14:editId="44379BD0">
            <wp:simplePos x="0" y="0"/>
            <wp:positionH relativeFrom="column">
              <wp:posOffset>5080</wp:posOffset>
            </wp:positionH>
            <wp:positionV relativeFrom="paragraph">
              <wp:posOffset>274955</wp:posOffset>
            </wp:positionV>
            <wp:extent cx="5917565" cy="2456815"/>
            <wp:effectExtent l="0" t="0" r="6985" b="635"/>
            <wp:wrapSquare wrapText="bothSides"/>
            <wp:docPr id="6" name="Grafik 6" descr="C:\Users\Catrin\AppData\Local\Microsoft\Windows\Temporary Internet Files\Content.Outlook\LTBQM11Z\Sei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trin\AppData\Local\Microsoft\Windows\Temporary Internet Files\Content.Outlook\LTBQM11Z\Seite1.jpg"/>
                    <pic:cNvPicPr>
                      <a:picLocks noChangeAspect="1" noChangeArrowheads="1"/>
                    </pic:cNvPicPr>
                  </pic:nvPicPr>
                  <pic:blipFill rotWithShape="1">
                    <a:blip r:embed="rId9">
                      <a:extLst>
                        <a:ext uri="{28A0092B-C50C-407E-A947-70E740481C1C}">
                          <a14:useLocalDpi xmlns:a14="http://schemas.microsoft.com/office/drawing/2010/main" val="0"/>
                        </a:ext>
                      </a:extLst>
                    </a:blip>
                    <a:srcRect l="8230" t="26082" r="12507" b="27342"/>
                    <a:stretch/>
                  </pic:blipFill>
                  <pic:spPr bwMode="auto">
                    <a:xfrm>
                      <a:off x="0" y="0"/>
                      <a:ext cx="5917565" cy="2456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779E" w:rsidRPr="00BC779E">
        <w:rPr>
          <w:b/>
        </w:rPr>
        <w:t>Hotel mit vollständig integrierte</w:t>
      </w:r>
      <w:r w:rsidR="009D508F">
        <w:rPr>
          <w:b/>
        </w:rPr>
        <w:t xml:space="preserve">m Management der Hotelzimmer </w:t>
      </w:r>
    </w:p>
    <w:p w:rsidR="00BC779E" w:rsidRDefault="00BC779E" w:rsidP="00A2384D">
      <w:pPr>
        <w:pStyle w:val="SchneiderCopy"/>
      </w:pPr>
    </w:p>
    <w:p w:rsidR="006912C6" w:rsidRDefault="006912C6" w:rsidP="00A2384D">
      <w:pPr>
        <w:pStyle w:val="SchneiderCopy"/>
      </w:pPr>
      <w:r>
        <w:t xml:space="preserve">Die Vorteile für den Hotelbetrieb liegen </w:t>
      </w:r>
      <w:r w:rsidR="00515DE8">
        <w:t>auf der Hand: Die nahtlose</w:t>
      </w:r>
      <w:r>
        <w:t xml:space="preserve"> Integration von Systemen</w:t>
      </w:r>
      <w:r w:rsidR="00515DE8">
        <w:t xml:space="preserve"> sorgt</w:t>
      </w:r>
      <w:r>
        <w:t xml:space="preserve"> für ein konstant</w:t>
      </w:r>
      <w:r w:rsidR="00711EDE">
        <w:t xml:space="preserve"> hervorragendes</w:t>
      </w:r>
      <w:r>
        <w:t xml:space="preserve"> </w:t>
      </w:r>
      <w:r w:rsidR="00711EDE">
        <w:t>Kunden</w:t>
      </w:r>
      <w:r>
        <w:t>erlebnis und</w:t>
      </w:r>
      <w:r w:rsidR="00515DE8">
        <w:t xml:space="preserve"> optimiert</w:t>
      </w:r>
      <w:r>
        <w:t xml:space="preserve"> gleichzeitig den Energieverbrauch</w:t>
      </w:r>
      <w:r w:rsidR="007F07E2">
        <w:t>.</w:t>
      </w:r>
      <w:r w:rsidR="00710823">
        <w:t xml:space="preserve"> </w:t>
      </w:r>
      <w:r w:rsidR="007F07E2">
        <w:t xml:space="preserve">Darüber hinaus ermöglicht die </w:t>
      </w:r>
      <w:r>
        <w:t xml:space="preserve">Lösung </w:t>
      </w:r>
      <w:r w:rsidR="007F07E2">
        <w:t xml:space="preserve">den </w:t>
      </w:r>
      <w:r>
        <w:t>Hotelmanagern</w:t>
      </w:r>
      <w:r w:rsidR="00515DE8">
        <w:t xml:space="preserve"> die zentrale Steuerung</w:t>
      </w:r>
      <w:r w:rsidR="007F07E2">
        <w:t xml:space="preserve"> über ein </w:t>
      </w:r>
      <w:r>
        <w:t>einziges integriertes System.</w:t>
      </w:r>
    </w:p>
    <w:p w:rsidR="006779B0" w:rsidRDefault="006779B0" w:rsidP="00A2384D">
      <w:pPr>
        <w:pStyle w:val="SchneiderCopy"/>
      </w:pPr>
    </w:p>
    <w:p w:rsidR="006912C6" w:rsidRDefault="006912C6" w:rsidP="00A2384D">
      <w:pPr>
        <w:pStyle w:val="SchneiderCopy"/>
      </w:pPr>
      <w:r>
        <w:t xml:space="preserve">Für Systemintegratoren </w:t>
      </w:r>
      <w:r w:rsidR="00515DE8">
        <w:t>gestaltet sich</w:t>
      </w:r>
      <w:r>
        <w:t xml:space="preserve"> die Inbetriebnahme der </w:t>
      </w:r>
      <w:r w:rsidR="00515DE8">
        <w:t xml:space="preserve">Lösungen zum Hotelzimmer-Management </w:t>
      </w:r>
      <w:r w:rsidR="007F07E2">
        <w:t>umkompliziert:</w:t>
      </w:r>
      <w:r>
        <w:t xml:space="preserve"> Sie sind vollständig </w:t>
      </w:r>
      <w:r w:rsidR="00711EDE">
        <w:t>kompatibel mit "Out Of The B</w:t>
      </w:r>
      <w:r w:rsidR="006779B0">
        <w:t>ox"</w:t>
      </w:r>
      <w:r>
        <w:t>-Lösungen, die getestet, validiert und dokumentiert sind.</w:t>
      </w:r>
    </w:p>
    <w:p w:rsidR="00A90109" w:rsidRDefault="00A90109" w:rsidP="00A2384D">
      <w:pPr>
        <w:pStyle w:val="SchneiderCopy"/>
      </w:pPr>
    </w:p>
    <w:p w:rsidR="00690BF4" w:rsidRDefault="00690BF4" w:rsidP="00690BF4">
      <w:pPr>
        <w:pStyle w:val="SchneiderCopy"/>
        <w:rPr>
          <w:rFonts w:cs="Arial"/>
          <w:shd w:val="clear" w:color="auto" w:fill="FFFFFF"/>
        </w:rPr>
      </w:pPr>
      <w:r>
        <w:rPr>
          <w:rFonts w:cs="Arial"/>
          <w:shd w:val="clear" w:color="auto" w:fill="FFFFFF"/>
        </w:rPr>
        <w:t xml:space="preserve">Ein weiterer Bestandteil der neuen Partnerschaft betrifft die Schulung der Fachkräfte: </w:t>
      </w:r>
      <w:r w:rsidR="00D15F1E">
        <w:rPr>
          <w:rFonts w:cs="Arial"/>
          <w:shd w:val="clear" w:color="auto" w:fill="FFFFFF"/>
        </w:rPr>
        <w:t xml:space="preserve">Die Installationsbetriebe werden </w:t>
      </w:r>
      <w:r w:rsidRPr="0090058D">
        <w:rPr>
          <w:rFonts w:cs="Arial"/>
          <w:shd w:val="clear" w:color="auto" w:fill="FFFFFF"/>
        </w:rPr>
        <w:t xml:space="preserve">so </w:t>
      </w:r>
      <w:r>
        <w:rPr>
          <w:rFonts w:cs="Arial"/>
          <w:shd w:val="clear" w:color="auto" w:fill="FFFFFF"/>
        </w:rPr>
        <w:t>geschult</w:t>
      </w:r>
      <w:r w:rsidRPr="0090058D">
        <w:rPr>
          <w:rFonts w:cs="Arial"/>
          <w:shd w:val="clear" w:color="auto" w:fill="FFFFFF"/>
        </w:rPr>
        <w:t xml:space="preserve">, </w:t>
      </w:r>
      <w:r>
        <w:rPr>
          <w:rFonts w:cs="Arial"/>
          <w:color w:val="222222"/>
          <w:sz w:val="23"/>
          <w:szCs w:val="23"/>
          <w:shd w:val="clear" w:color="auto" w:fill="FFFFFF"/>
        </w:rPr>
        <w:t xml:space="preserve">dass </w:t>
      </w:r>
      <w:r w:rsidR="00D15F1E">
        <w:rPr>
          <w:rFonts w:cs="Arial"/>
          <w:color w:val="222222"/>
          <w:sz w:val="23"/>
          <w:szCs w:val="23"/>
          <w:shd w:val="clear" w:color="auto" w:fill="FFFFFF"/>
        </w:rPr>
        <w:t>sie sämtliche Aspekte der Konektivität bis hin zur Anbindung der Systeme an die Cloud exzellent beherrschen</w:t>
      </w:r>
      <w:r>
        <w:rPr>
          <w:rFonts w:cs="Arial"/>
          <w:color w:val="222222"/>
          <w:sz w:val="23"/>
          <w:szCs w:val="23"/>
          <w:shd w:val="clear" w:color="auto" w:fill="FFFFFF"/>
        </w:rPr>
        <w:t>.</w:t>
      </w:r>
    </w:p>
    <w:p w:rsidR="00690BF4" w:rsidRDefault="00690BF4" w:rsidP="00A2384D">
      <w:pPr>
        <w:pStyle w:val="SchneiderCopy"/>
      </w:pPr>
    </w:p>
    <w:p w:rsidR="006912C6" w:rsidRPr="006779B0" w:rsidRDefault="00741CDA" w:rsidP="00710823">
      <w:pPr>
        <w:pStyle w:val="SEZwischentitel"/>
        <w:rPr>
          <w:lang w:val="de-DE"/>
        </w:rPr>
      </w:pPr>
      <w:r>
        <w:t>„</w:t>
      </w:r>
      <w:r w:rsidR="006912C6" w:rsidRPr="006779B0">
        <w:rPr>
          <w:lang w:val="de-DE"/>
        </w:rPr>
        <w:t>Ein unvergleichliches Kundenerlebnis"</w:t>
      </w:r>
    </w:p>
    <w:p w:rsidR="006779B0" w:rsidRDefault="007F07E2" w:rsidP="00A2384D">
      <w:pPr>
        <w:pStyle w:val="SchneiderCopy"/>
      </w:pPr>
      <w:r>
        <w:t xml:space="preserve">Übereinstimmend ergänzen die drei Gründer der Initiative: </w:t>
      </w:r>
      <w:r w:rsidR="00741CDA">
        <w:t>„</w:t>
      </w:r>
      <w:bookmarkStart w:id="0" w:name="_GoBack"/>
      <w:bookmarkEnd w:id="0"/>
      <w:r w:rsidR="006912C6">
        <w:t>Wir glauben, dass es für uns als große Industrieunternehmen an der Zeit ist, zusammenzuarbeiten und die Konnekti</w:t>
      </w:r>
      <w:r>
        <w:t xml:space="preserve">vität auf </w:t>
      </w:r>
      <w:r w:rsidR="00BC779E">
        <w:t xml:space="preserve">die nächste Stufe </w:t>
      </w:r>
      <w:r w:rsidR="006912C6">
        <w:t xml:space="preserve">zu </w:t>
      </w:r>
      <w:r w:rsidR="0090058D">
        <w:t>heben</w:t>
      </w:r>
      <w:r w:rsidR="006912C6">
        <w:t xml:space="preserve">. </w:t>
      </w:r>
    </w:p>
    <w:p w:rsidR="006779B0" w:rsidRDefault="006779B0" w:rsidP="00A2384D">
      <w:pPr>
        <w:pStyle w:val="SchneiderCopy"/>
      </w:pPr>
    </w:p>
    <w:p w:rsidR="006912C6" w:rsidRDefault="00710823" w:rsidP="00A2384D">
      <w:pPr>
        <w:pStyle w:val="SchneiderCopy"/>
      </w:pPr>
      <w:r>
        <w:lastRenderedPageBreak/>
        <w:t>B</w:t>
      </w:r>
      <w:r w:rsidR="006912C6">
        <w:t xml:space="preserve">is zum Jahr 2022 </w:t>
      </w:r>
      <w:r>
        <w:t xml:space="preserve">wollen wir </w:t>
      </w:r>
      <w:r w:rsidR="006912C6">
        <w:t xml:space="preserve">der führende Enabler für globale Konnektivität </w:t>
      </w:r>
      <w:r w:rsidR="007F07E2">
        <w:t xml:space="preserve">sein: Unser Ziel ist es, die </w:t>
      </w:r>
      <w:r w:rsidR="008B3C08">
        <w:t>Vernetzung</w:t>
      </w:r>
      <w:r w:rsidR="007F07E2">
        <w:t xml:space="preserve"> zu fördern und einen echten Mehrwert für unsere Kunden zu schaffen. </w:t>
      </w:r>
      <w:r w:rsidR="006912C6">
        <w:t xml:space="preserve">Dies erfordert eine enge Zusammenarbeit mit anderen </w:t>
      </w:r>
      <w:r>
        <w:t>führenden Industrieunternehmen</w:t>
      </w:r>
      <w:r w:rsidR="007F07E2">
        <w:t xml:space="preserve"> mithilfe derer weitere durchgängige Lösungen entwickelt werden können</w:t>
      </w:r>
      <w:r w:rsidR="006912C6">
        <w:t xml:space="preserve">. </w:t>
      </w:r>
      <w:r w:rsidR="00515DE8">
        <w:t>Zus</w:t>
      </w:r>
      <w:r w:rsidR="007F07E2">
        <w:t>ä</w:t>
      </w:r>
      <w:r w:rsidR="00515DE8">
        <w:t>t</w:t>
      </w:r>
      <w:r w:rsidR="007F07E2">
        <w:t>zlich wollen wir</w:t>
      </w:r>
      <w:r w:rsidR="006912C6">
        <w:t xml:space="preserve"> neue Partner gewinnen, die </w:t>
      </w:r>
      <w:r w:rsidR="007F07E2">
        <w:t xml:space="preserve">dieselbe </w:t>
      </w:r>
      <w:r w:rsidR="0090058D">
        <w:t>Vision der Konnektivität teile</w:t>
      </w:r>
      <w:r w:rsidR="0090058D" w:rsidRPr="0090058D">
        <w:t>n</w:t>
      </w:r>
      <w:r w:rsidR="006912C6" w:rsidRPr="0090058D">
        <w:t xml:space="preserve"> und </w:t>
      </w:r>
      <w:r w:rsidRPr="0090058D">
        <w:t xml:space="preserve">gemeinsam mit uns </w:t>
      </w:r>
      <w:r w:rsidR="006912C6" w:rsidRPr="0090058D">
        <w:t>auf der bereits geschaffenen Dynamik aufbauen</w:t>
      </w:r>
      <w:r w:rsidR="007F07E2">
        <w:t>.</w:t>
      </w:r>
    </w:p>
    <w:p w:rsidR="007F07E2" w:rsidRDefault="007F07E2" w:rsidP="00A2384D">
      <w:pPr>
        <w:pStyle w:val="SchneiderCopy"/>
      </w:pPr>
    </w:p>
    <w:p w:rsidR="006912C6" w:rsidRDefault="006912C6" w:rsidP="00A2384D">
      <w:pPr>
        <w:pStyle w:val="SchneiderCopy"/>
      </w:pPr>
      <w:r>
        <w:t xml:space="preserve">Durch fachkundige Unterstützung auf dem Pre- und Post-Sales-Weg verpflichten wir uns zu einer beispiellosen Kundenerfahrung und </w:t>
      </w:r>
      <w:r w:rsidR="007F07E2">
        <w:t xml:space="preserve">gleichzeitig zu einer Verbesserung </w:t>
      </w:r>
      <w:r>
        <w:t>effiziente</w:t>
      </w:r>
      <w:r w:rsidR="007F07E2">
        <w:t>r</w:t>
      </w:r>
      <w:r>
        <w:t xml:space="preserve"> Lösungen für bestimmte vertikale M</w:t>
      </w:r>
      <w:r w:rsidR="007F07E2">
        <w:t>ärkte und Regionen. Kurz gesagt: U</w:t>
      </w:r>
      <w:r>
        <w:t>nsere Lösu</w:t>
      </w:r>
      <w:r w:rsidR="007F07E2">
        <w:t>ngen arbeiten einfach zusammen.</w:t>
      </w:r>
      <w:r>
        <w:t>"</w:t>
      </w:r>
    </w:p>
    <w:p w:rsidR="00515DE8" w:rsidRDefault="00515DE8" w:rsidP="00A2384D">
      <w:pPr>
        <w:pStyle w:val="SchneiderCopy"/>
      </w:pPr>
    </w:p>
    <w:p w:rsidR="007F07E2" w:rsidRDefault="00416E32" w:rsidP="007F07E2">
      <w:pPr>
        <w:pStyle w:val="SchneiderCopy"/>
        <w:jc w:val="center"/>
      </w:pPr>
      <w:r>
        <w:rPr>
          <w:noProof/>
          <w:lang w:val="de-DE" w:eastAsia="de-DE"/>
        </w:rPr>
        <w:drawing>
          <wp:inline distT="0" distB="0" distL="0" distR="0">
            <wp:extent cx="3568535" cy="4013718"/>
            <wp:effectExtent l="0" t="0" r="0" b="6350"/>
            <wp:docPr id="2" name="Grafik 2" descr="C:\Users\Catrin\AppData\Local\Microsoft\Windows\Temporary Internet Files\Content.Outlook\LTBQM11Z\Sei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trin\AppData\Local\Microsoft\Windows\Temporary Internet Files\Content.Outlook\LTBQM11Z\Seite2.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3843" b="12194"/>
                    <a:stretch/>
                  </pic:blipFill>
                  <pic:spPr bwMode="auto">
                    <a:xfrm>
                      <a:off x="0" y="0"/>
                      <a:ext cx="3570960" cy="4016446"/>
                    </a:xfrm>
                    <a:prstGeom prst="rect">
                      <a:avLst/>
                    </a:prstGeom>
                    <a:noFill/>
                    <a:ln>
                      <a:noFill/>
                    </a:ln>
                    <a:extLst>
                      <a:ext uri="{53640926-AAD7-44D8-BBD7-CCE9431645EC}">
                        <a14:shadowObscured xmlns:a14="http://schemas.microsoft.com/office/drawing/2010/main"/>
                      </a:ext>
                    </a:extLst>
                  </pic:spPr>
                </pic:pic>
              </a:graphicData>
            </a:graphic>
          </wp:inline>
        </w:drawing>
      </w:r>
    </w:p>
    <w:p w:rsidR="008710D4" w:rsidRDefault="008710D4" w:rsidP="002B5CBC"/>
    <w:p w:rsidR="004D46FE" w:rsidRDefault="004D46FE" w:rsidP="002B5CBC"/>
    <w:p w:rsidR="004D46FE" w:rsidRDefault="004D46FE" w:rsidP="002B5CBC"/>
    <w:p w:rsidR="001E0F34" w:rsidRPr="006779B0" w:rsidRDefault="00FD2DD4" w:rsidP="002B5CBC">
      <w:pPr>
        <w:rPr>
          <w:rFonts w:cs="Arial"/>
          <w:b/>
          <w:color w:val="333333"/>
          <w:sz w:val="18"/>
          <w:szCs w:val="18"/>
          <w:shd w:val="clear" w:color="auto" w:fill="FFFFFF"/>
        </w:rPr>
      </w:pPr>
      <w:bookmarkStart w:id="1" w:name="_Hlk494206368"/>
      <w:r w:rsidRPr="006779B0">
        <w:rPr>
          <w:rFonts w:cs="Arial"/>
          <w:b/>
          <w:color w:val="333333"/>
          <w:sz w:val="18"/>
          <w:szCs w:val="18"/>
          <w:shd w:val="clear" w:color="auto" w:fill="FFFFFF"/>
        </w:rPr>
        <w:lastRenderedPageBreak/>
        <w:t xml:space="preserve">Über Schneider </w:t>
      </w:r>
      <w:proofErr w:type="spellStart"/>
      <w:r w:rsidRPr="006779B0">
        <w:rPr>
          <w:rFonts w:cs="Arial"/>
          <w:b/>
          <w:color w:val="333333"/>
          <w:sz w:val="18"/>
          <w:szCs w:val="18"/>
          <w:shd w:val="clear" w:color="auto" w:fill="FFFFFF"/>
        </w:rPr>
        <w:t>Electric</w:t>
      </w:r>
      <w:proofErr w:type="spellEnd"/>
    </w:p>
    <w:p w:rsidR="006779B0" w:rsidRPr="006779B0" w:rsidRDefault="00D709B6" w:rsidP="00DA3568">
      <w:pPr>
        <w:pStyle w:val="KeinLeerraum"/>
        <w:rPr>
          <w:sz w:val="18"/>
          <w:szCs w:val="18"/>
          <w:shd w:val="clear" w:color="auto" w:fill="FFFFFF"/>
          <w:lang w:val="de-DE"/>
        </w:rPr>
      </w:pPr>
      <w:bookmarkStart w:id="2" w:name="_Hlk494206342"/>
      <w:bookmarkEnd w:id="1"/>
      <w:r w:rsidRPr="006779B0">
        <w:rPr>
          <w:sz w:val="18"/>
          <w:szCs w:val="18"/>
          <w:shd w:val="clear" w:color="auto" w:fill="FFFFFF"/>
          <w:lang w:val="de-DE"/>
        </w:rPr>
        <w:t xml:space="preserve">Schneider </w:t>
      </w:r>
      <w:proofErr w:type="spellStart"/>
      <w:r w:rsidRPr="006779B0">
        <w:rPr>
          <w:sz w:val="18"/>
          <w:szCs w:val="18"/>
          <w:shd w:val="clear" w:color="auto" w:fill="FFFFFF"/>
          <w:lang w:val="de-DE"/>
        </w:rPr>
        <w:t>Electric</w:t>
      </w:r>
      <w:proofErr w:type="spellEnd"/>
      <w:r w:rsidRPr="006779B0">
        <w:rPr>
          <w:sz w:val="18"/>
          <w:szCs w:val="18"/>
          <w:shd w:val="clear" w:color="auto" w:fill="FFFFFF"/>
          <w:lang w:val="de-DE"/>
        </w:rPr>
        <w:t xml:space="preserve"> ist führend bei der Umsetzung der digitalen Transformation in den Bereichen Energiemanagement und Automatisierung. Das Unternehmen bietet intelligente Lösungen für die Segmente Privathaushalt, Gebäudetechnik, Rechenzentrum sowie für Infrastrukturanbieter und die Industrie. Mit Niederlassungen in über 100 Ländern gehört Schneider </w:t>
      </w:r>
      <w:proofErr w:type="spellStart"/>
      <w:r w:rsidRPr="006779B0">
        <w:rPr>
          <w:sz w:val="18"/>
          <w:szCs w:val="18"/>
          <w:shd w:val="clear" w:color="auto" w:fill="FFFFFF"/>
          <w:lang w:val="de-DE"/>
        </w:rPr>
        <w:t>Electric</w:t>
      </w:r>
      <w:proofErr w:type="spellEnd"/>
      <w:r w:rsidRPr="006779B0">
        <w:rPr>
          <w:sz w:val="18"/>
          <w:szCs w:val="18"/>
          <w:shd w:val="clear" w:color="auto" w:fill="FFFFFF"/>
          <w:lang w:val="de-DE"/>
        </w:rPr>
        <w:t xml:space="preserve"> zu den weltweiten Marktführern im Energiemanagement, in der Mittel- und Niederspannung sowie bei der sicheren Stromversorgung und der Automatisierungstechnik. Wir bieten integrierte Effizienzlösungen, die Energie, Automation und Software nahtlos miteinander verbinden. </w:t>
      </w:r>
    </w:p>
    <w:p w:rsidR="006779B0" w:rsidRPr="006779B0" w:rsidRDefault="006779B0" w:rsidP="00DA3568">
      <w:pPr>
        <w:pStyle w:val="KeinLeerraum"/>
        <w:rPr>
          <w:sz w:val="18"/>
          <w:szCs w:val="18"/>
          <w:shd w:val="clear" w:color="auto" w:fill="FFFFFF"/>
          <w:lang w:val="de-DE"/>
        </w:rPr>
      </w:pPr>
    </w:p>
    <w:p w:rsidR="002621F0" w:rsidRPr="006779B0" w:rsidRDefault="00D709B6" w:rsidP="00DA3568">
      <w:pPr>
        <w:pStyle w:val="KeinLeerraum"/>
        <w:rPr>
          <w:sz w:val="18"/>
          <w:szCs w:val="18"/>
          <w:lang w:val="de-DE"/>
        </w:rPr>
      </w:pPr>
      <w:r w:rsidRPr="006779B0">
        <w:rPr>
          <w:sz w:val="18"/>
          <w:szCs w:val="18"/>
          <w:shd w:val="clear" w:color="auto" w:fill="FFFFFF"/>
          <w:lang w:val="de-DE"/>
        </w:rPr>
        <w:t xml:space="preserve">In unserem globalen Ökosystem arbeiten wir mit einer großen Partner-, Integratoren- und Entwicklergemeinschaft zusammen. Unsere offenen Plattformen gewährleisten dabei Echtzeitkontrolle und maximale Betriebseffizienz. Wir glauben, hervorragende Mitarbeiter und Partner machen Schneider </w:t>
      </w:r>
      <w:proofErr w:type="spellStart"/>
      <w:r w:rsidRPr="006779B0">
        <w:rPr>
          <w:sz w:val="18"/>
          <w:szCs w:val="18"/>
          <w:shd w:val="clear" w:color="auto" w:fill="FFFFFF"/>
          <w:lang w:val="de-DE"/>
        </w:rPr>
        <w:t>Electric</w:t>
      </w:r>
      <w:proofErr w:type="spellEnd"/>
      <w:r w:rsidRPr="006779B0">
        <w:rPr>
          <w:sz w:val="18"/>
          <w:szCs w:val="18"/>
          <w:shd w:val="clear" w:color="auto" w:fill="FFFFFF"/>
          <w:lang w:val="de-DE"/>
        </w:rPr>
        <w:t xml:space="preserve"> zu einem großartigen Unternehmen. Unser Engagement für Innovation, Vielfalt und Nachhaltigkeit stellt sicher, dass unser Firmenmotto „Life </w:t>
      </w:r>
      <w:proofErr w:type="spellStart"/>
      <w:r w:rsidR="0007259C" w:rsidRPr="006779B0">
        <w:rPr>
          <w:sz w:val="18"/>
          <w:szCs w:val="18"/>
          <w:shd w:val="clear" w:color="auto" w:fill="FFFFFF"/>
          <w:lang w:val="de-DE"/>
        </w:rPr>
        <w:t>I</w:t>
      </w:r>
      <w:r w:rsidRPr="006779B0">
        <w:rPr>
          <w:sz w:val="18"/>
          <w:szCs w:val="18"/>
          <w:shd w:val="clear" w:color="auto" w:fill="FFFFFF"/>
          <w:lang w:val="de-DE"/>
        </w:rPr>
        <w:t>s</w:t>
      </w:r>
      <w:proofErr w:type="spellEnd"/>
      <w:r w:rsidRPr="006779B0">
        <w:rPr>
          <w:sz w:val="18"/>
          <w:szCs w:val="18"/>
          <w:shd w:val="clear" w:color="auto" w:fill="FFFFFF"/>
          <w:lang w:val="de-DE"/>
        </w:rPr>
        <w:t xml:space="preserve"> On“ für alle Menschen, zu jedem Zeitpunkt und an jedem Ort gilt.</w:t>
      </w:r>
      <w:r w:rsidRPr="006779B0">
        <w:rPr>
          <w:sz w:val="18"/>
          <w:szCs w:val="18"/>
          <w:lang w:val="de-DE"/>
        </w:rPr>
        <w:t xml:space="preserve"> </w:t>
      </w:r>
    </w:p>
    <w:p w:rsidR="00515DE8" w:rsidRDefault="00515DE8" w:rsidP="005F0F98"/>
    <w:p w:rsidR="005F0F98" w:rsidRPr="00C130BD" w:rsidRDefault="004568CD" w:rsidP="005F0F98">
      <w:pPr>
        <w:rPr>
          <w:rStyle w:val="Hyperlink"/>
          <w:sz w:val="18"/>
          <w:szCs w:val="18"/>
          <w:lang w:val="en-US"/>
        </w:rPr>
      </w:pPr>
      <w:hyperlink r:id="rId11" w:history="1">
        <w:r w:rsidR="005F0F98" w:rsidRPr="00C130BD">
          <w:rPr>
            <w:rStyle w:val="Hyperlink"/>
            <w:sz w:val="18"/>
            <w:szCs w:val="18"/>
            <w:lang w:val="en-US"/>
          </w:rPr>
          <w:t>www.schneider-electric.de</w:t>
        </w:r>
      </w:hyperlink>
    </w:p>
    <w:p w:rsidR="006779B0" w:rsidRPr="00C130BD" w:rsidRDefault="006779B0" w:rsidP="005F0F98">
      <w:pPr>
        <w:rPr>
          <w:rStyle w:val="Hyperlink"/>
          <w:sz w:val="18"/>
          <w:szCs w:val="18"/>
          <w:lang w:val="en-US"/>
        </w:rPr>
      </w:pPr>
    </w:p>
    <w:p w:rsidR="006779B0" w:rsidRPr="00C130BD" w:rsidRDefault="006779B0" w:rsidP="005F0F98">
      <w:pPr>
        <w:rPr>
          <w:rStyle w:val="Hyperlink"/>
          <w:b/>
          <w:color w:val="auto"/>
          <w:sz w:val="18"/>
          <w:szCs w:val="18"/>
          <w:u w:val="none"/>
          <w:lang w:val="en-US"/>
        </w:rPr>
      </w:pPr>
      <w:proofErr w:type="spellStart"/>
      <w:r w:rsidRPr="00C130BD">
        <w:rPr>
          <w:rStyle w:val="Hyperlink"/>
          <w:b/>
          <w:color w:val="auto"/>
          <w:sz w:val="18"/>
          <w:szCs w:val="18"/>
          <w:u w:val="none"/>
          <w:lang w:val="en-US"/>
        </w:rPr>
        <w:t>Über</w:t>
      </w:r>
      <w:proofErr w:type="spellEnd"/>
      <w:r w:rsidRPr="00C130BD">
        <w:rPr>
          <w:rStyle w:val="Hyperlink"/>
          <w:b/>
          <w:color w:val="auto"/>
          <w:sz w:val="18"/>
          <w:szCs w:val="18"/>
          <w:u w:val="none"/>
          <w:lang w:val="en-US"/>
        </w:rPr>
        <w:t xml:space="preserve"> </w:t>
      </w:r>
      <w:proofErr w:type="spellStart"/>
      <w:r w:rsidRPr="00C130BD">
        <w:rPr>
          <w:rStyle w:val="Hyperlink"/>
          <w:b/>
          <w:color w:val="auto"/>
          <w:sz w:val="18"/>
          <w:szCs w:val="18"/>
          <w:u w:val="none"/>
          <w:lang w:val="en-US"/>
        </w:rPr>
        <w:t>Somfy</w:t>
      </w:r>
      <w:proofErr w:type="spellEnd"/>
    </w:p>
    <w:p w:rsidR="007F07E2" w:rsidRPr="007F07E2" w:rsidRDefault="007F07E2" w:rsidP="0090058D">
      <w:pPr>
        <w:pStyle w:val="KeinLeerraum"/>
        <w:rPr>
          <w:rStyle w:val="Hyperlink"/>
          <w:color w:val="auto"/>
          <w:sz w:val="16"/>
          <w:szCs w:val="18"/>
          <w:u w:val="none"/>
          <w:lang w:val="de-DE"/>
        </w:rPr>
      </w:pPr>
      <w:proofErr w:type="spellStart"/>
      <w:r w:rsidRPr="007F07E2">
        <w:rPr>
          <w:sz w:val="18"/>
          <w:lang w:val="de-DE"/>
        </w:rPr>
        <w:t>Somfy</w:t>
      </w:r>
      <w:proofErr w:type="spellEnd"/>
      <w:r w:rsidRPr="007F07E2">
        <w:rPr>
          <w:sz w:val="18"/>
          <w:lang w:val="de-DE"/>
        </w:rPr>
        <w:t xml:space="preserve"> ist seit 1969 auf dem deutschen Markt vertreten. Sitz des Unternehmens mit 300 Mitarbeitern ist Rottenburg/Neckar. Der Weltmarktführer für Antriebe und Steuerungen von Rollläden, Sonnenschutz und Toren beweist seit Jahrzehnten seine Innovationsführerschaft vom Privatbau bis zum Großobjekt: </w:t>
      </w:r>
      <w:proofErr w:type="spellStart"/>
      <w:r w:rsidRPr="007F07E2">
        <w:rPr>
          <w:sz w:val="18"/>
          <w:lang w:val="de-DE"/>
        </w:rPr>
        <w:t>Somfy</w:t>
      </w:r>
      <w:proofErr w:type="spellEnd"/>
      <w:r w:rsidRPr="007F07E2">
        <w:rPr>
          <w:sz w:val="18"/>
          <w:lang w:val="de-DE"/>
        </w:rPr>
        <w:t xml:space="preserve"> brachte 1981 die erste Steuerung für Markisen und Sonnenschutz auf den Markt. 1998 folgte die Einführung der Funktechnologie (RTS). Mit der internetbasierten Haussteuerung </w:t>
      </w:r>
      <w:proofErr w:type="spellStart"/>
      <w:r w:rsidRPr="007F07E2">
        <w:rPr>
          <w:sz w:val="18"/>
          <w:lang w:val="de-DE"/>
        </w:rPr>
        <w:t>TaHoma</w:t>
      </w:r>
      <w:proofErr w:type="spellEnd"/>
      <w:r w:rsidRPr="00416E32">
        <w:rPr>
          <w:sz w:val="18"/>
          <w:vertAlign w:val="superscript"/>
          <w:lang w:val="de-DE"/>
        </w:rPr>
        <w:t>®</w:t>
      </w:r>
      <w:r w:rsidRPr="007F07E2">
        <w:rPr>
          <w:sz w:val="18"/>
          <w:lang w:val="de-DE"/>
        </w:rPr>
        <w:t xml:space="preserve"> Premium und der Einstiegslösung </w:t>
      </w:r>
      <w:proofErr w:type="spellStart"/>
      <w:r w:rsidRPr="007F07E2">
        <w:rPr>
          <w:sz w:val="18"/>
          <w:lang w:val="de-DE"/>
        </w:rPr>
        <w:t>Connexoon</w:t>
      </w:r>
      <w:proofErr w:type="spellEnd"/>
      <w:r w:rsidRPr="00416E32">
        <w:rPr>
          <w:sz w:val="18"/>
          <w:vertAlign w:val="superscript"/>
          <w:lang w:val="de-DE"/>
        </w:rPr>
        <w:t>®</w:t>
      </w:r>
      <w:r w:rsidRPr="007F07E2">
        <w:rPr>
          <w:sz w:val="18"/>
          <w:lang w:val="de-DE"/>
        </w:rPr>
        <w:t xml:space="preserve"> verteidigt </w:t>
      </w:r>
      <w:proofErr w:type="spellStart"/>
      <w:r w:rsidRPr="007F07E2">
        <w:rPr>
          <w:sz w:val="18"/>
          <w:lang w:val="de-DE"/>
        </w:rPr>
        <w:t>Somfy</w:t>
      </w:r>
      <w:proofErr w:type="spellEnd"/>
      <w:r w:rsidRPr="007F07E2">
        <w:rPr>
          <w:sz w:val="18"/>
          <w:lang w:val="de-DE"/>
        </w:rPr>
        <w:t xml:space="preserve"> seinen technologischen Vorsprung. Die Vorteile hat der Anwender: Mehr Wohnkomfort, weniger Energieverbrauch und zusätzliche Sicherheit. Für ein modernes Fassadenmanagement von Großobjekten bietet </w:t>
      </w:r>
      <w:proofErr w:type="spellStart"/>
      <w:r w:rsidRPr="007F07E2">
        <w:rPr>
          <w:sz w:val="18"/>
          <w:lang w:val="de-DE"/>
        </w:rPr>
        <w:t>Somfy</w:t>
      </w:r>
      <w:proofErr w:type="spellEnd"/>
      <w:r w:rsidRPr="007F07E2">
        <w:rPr>
          <w:sz w:val="18"/>
          <w:lang w:val="de-DE"/>
        </w:rPr>
        <w:t xml:space="preserve"> leistungsstarke und flexible Lösungen auf Basis der offenen Bussysteme KNX und LON.</w:t>
      </w:r>
    </w:p>
    <w:p w:rsidR="006779B0" w:rsidRDefault="006779B0" w:rsidP="005F0F98">
      <w:pPr>
        <w:rPr>
          <w:rStyle w:val="Hyperlink"/>
          <w:b/>
          <w:color w:val="auto"/>
          <w:sz w:val="18"/>
          <w:szCs w:val="18"/>
          <w:u w:val="none"/>
        </w:rPr>
      </w:pPr>
    </w:p>
    <w:p w:rsidR="006779B0" w:rsidRPr="006779B0" w:rsidRDefault="004568CD" w:rsidP="005F0F98">
      <w:pPr>
        <w:rPr>
          <w:rStyle w:val="Hyperlink"/>
          <w:color w:val="auto"/>
          <w:sz w:val="18"/>
          <w:szCs w:val="18"/>
          <w:u w:val="none"/>
        </w:rPr>
      </w:pPr>
      <w:hyperlink r:id="rId12" w:history="1">
        <w:r w:rsidR="006779B0" w:rsidRPr="002E23DA">
          <w:rPr>
            <w:rStyle w:val="Hyperlink"/>
            <w:sz w:val="18"/>
            <w:szCs w:val="18"/>
          </w:rPr>
          <w:t>www.somfy.com</w:t>
        </w:r>
      </w:hyperlink>
      <w:r w:rsidR="006779B0">
        <w:rPr>
          <w:rStyle w:val="Hyperlink"/>
          <w:color w:val="auto"/>
          <w:sz w:val="18"/>
          <w:szCs w:val="18"/>
          <w:u w:val="none"/>
        </w:rPr>
        <w:t xml:space="preserve"> </w:t>
      </w:r>
    </w:p>
    <w:p w:rsidR="006779B0" w:rsidRPr="006779B0" w:rsidRDefault="006779B0" w:rsidP="005F0F98">
      <w:pPr>
        <w:rPr>
          <w:rStyle w:val="Hyperlink"/>
          <w:b/>
          <w:color w:val="auto"/>
          <w:sz w:val="18"/>
          <w:szCs w:val="18"/>
          <w:u w:val="none"/>
        </w:rPr>
      </w:pPr>
    </w:p>
    <w:p w:rsidR="006779B0" w:rsidRDefault="006779B0" w:rsidP="005F0F98">
      <w:pPr>
        <w:rPr>
          <w:rStyle w:val="Hyperlink"/>
          <w:b/>
          <w:color w:val="auto"/>
          <w:sz w:val="18"/>
          <w:szCs w:val="18"/>
          <w:u w:val="none"/>
        </w:rPr>
      </w:pPr>
      <w:r w:rsidRPr="006779B0">
        <w:rPr>
          <w:rStyle w:val="Hyperlink"/>
          <w:b/>
          <w:color w:val="auto"/>
          <w:sz w:val="18"/>
          <w:szCs w:val="18"/>
          <w:u w:val="none"/>
        </w:rPr>
        <w:t>Über Danfoss</w:t>
      </w:r>
    </w:p>
    <w:p w:rsidR="006779B0" w:rsidRPr="007F07E2" w:rsidRDefault="006779B0" w:rsidP="0090058D">
      <w:pPr>
        <w:pStyle w:val="KeinLeerraum"/>
        <w:rPr>
          <w:rStyle w:val="Hyperlink"/>
          <w:color w:val="auto"/>
          <w:sz w:val="18"/>
          <w:szCs w:val="18"/>
          <w:u w:val="none"/>
          <w:lang w:val="de-DE"/>
        </w:rPr>
      </w:pPr>
      <w:r w:rsidRPr="007F07E2">
        <w:rPr>
          <w:rStyle w:val="Hyperlink"/>
          <w:color w:val="auto"/>
          <w:sz w:val="18"/>
          <w:szCs w:val="18"/>
          <w:u w:val="none"/>
          <w:lang w:val="de-DE"/>
        </w:rPr>
        <w:t>Die Technologien von Danfoss ermöglichen es der Welt von morgen, mit weniger mehr zu erreichen. Wir begegnen</w:t>
      </w:r>
      <w:r w:rsidR="00515DE8">
        <w:rPr>
          <w:rStyle w:val="Hyperlink"/>
          <w:color w:val="auto"/>
          <w:sz w:val="18"/>
          <w:szCs w:val="18"/>
          <w:u w:val="none"/>
          <w:lang w:val="de-DE"/>
        </w:rPr>
        <w:t xml:space="preserve"> dem</w:t>
      </w:r>
      <w:r w:rsidRPr="007F07E2">
        <w:rPr>
          <w:rStyle w:val="Hyperlink"/>
          <w:color w:val="auto"/>
          <w:sz w:val="18"/>
          <w:szCs w:val="18"/>
          <w:u w:val="none"/>
          <w:lang w:val="de-DE"/>
        </w:rPr>
        <w:t xml:space="preserve"> </w:t>
      </w:r>
      <w:r w:rsidR="00515DE8">
        <w:rPr>
          <w:rStyle w:val="Hyperlink"/>
          <w:color w:val="auto"/>
          <w:sz w:val="18"/>
          <w:szCs w:val="18"/>
          <w:u w:val="none"/>
          <w:lang w:val="de-DE"/>
        </w:rPr>
        <w:t>wachsenden</w:t>
      </w:r>
      <w:r w:rsidRPr="007F07E2">
        <w:rPr>
          <w:rStyle w:val="Hyperlink"/>
          <w:color w:val="auto"/>
          <w:sz w:val="18"/>
          <w:szCs w:val="18"/>
          <w:u w:val="none"/>
          <w:lang w:val="de-DE"/>
        </w:rPr>
        <w:t xml:space="preserve"> Bedarf an Infrastruktur, Lebensmittelversorgung, Energieeffizienz und klimafreundlichen Lösungen. Unsere Produkte und Dienstleistungen werden in Bereichen wie Kühlung, Klimatisierung, Heizung, Motorsteuerung und mobilen Maschinen eingesetzt. Wir sind auch im Bereich der erneuerbaren Energien sowie der Fernwärmeinfrastruktur für Städte und Stadtgemeinden tätig. Unser innovatives Engineering stammt aus dem Jahr 1933 und heute ist Danfoss ein weltweit führendes Unternehmen mit mehr als 25.000 Mitarbeitern und Kunden in mehr als 100 Ländern. Wir sind in Privatbesitz von der Gründerfamilie. Lesen Sie mehr über uns auf </w:t>
      </w:r>
    </w:p>
    <w:p w:rsidR="006779B0" w:rsidRDefault="006779B0" w:rsidP="006779B0">
      <w:pPr>
        <w:spacing w:line="240" w:lineRule="auto"/>
        <w:rPr>
          <w:rStyle w:val="Hyperlink"/>
          <w:color w:val="auto"/>
          <w:sz w:val="18"/>
          <w:szCs w:val="18"/>
          <w:u w:val="none"/>
        </w:rPr>
      </w:pPr>
    </w:p>
    <w:p w:rsidR="006779B0" w:rsidRPr="006779B0" w:rsidRDefault="004568CD" w:rsidP="006779B0">
      <w:pPr>
        <w:spacing w:line="240" w:lineRule="auto"/>
        <w:rPr>
          <w:rStyle w:val="Hyperlink"/>
          <w:color w:val="auto"/>
          <w:sz w:val="18"/>
          <w:szCs w:val="18"/>
          <w:u w:val="none"/>
        </w:rPr>
      </w:pPr>
      <w:hyperlink r:id="rId13" w:history="1">
        <w:r w:rsidR="006779B0" w:rsidRPr="002E23DA">
          <w:rPr>
            <w:rStyle w:val="Hyperlink"/>
            <w:sz w:val="18"/>
            <w:szCs w:val="18"/>
          </w:rPr>
          <w:t>www.danfoss.com</w:t>
        </w:r>
      </w:hyperlink>
      <w:r w:rsidR="006779B0">
        <w:rPr>
          <w:rStyle w:val="Hyperlink"/>
          <w:color w:val="auto"/>
          <w:sz w:val="18"/>
          <w:szCs w:val="18"/>
          <w:u w:val="none"/>
        </w:rPr>
        <w:t xml:space="preserve"> </w:t>
      </w:r>
    </w:p>
    <w:bookmarkEnd w:id="2"/>
    <w:p w:rsidR="002E1C68" w:rsidRPr="002674FE" w:rsidRDefault="002E1C68" w:rsidP="002E1C68">
      <w:pPr>
        <w:rPr>
          <w:rFonts w:cs="Arial"/>
          <w:sz w:val="16"/>
          <w:szCs w:val="16"/>
        </w:rPr>
      </w:pPr>
      <w:r w:rsidRPr="002674FE">
        <w:rPr>
          <w:rFonts w:cs="Arial"/>
          <w:sz w:val="16"/>
        </w:rPr>
        <w:t xml:space="preserve"> </w:t>
      </w:r>
    </w:p>
    <w:p w:rsidR="005F0F98" w:rsidRDefault="005F0F98" w:rsidP="005F0F98">
      <w:pPr>
        <w:rPr>
          <w:rFonts w:cs="Arial"/>
          <w:sz w:val="16"/>
          <w:szCs w:val="16"/>
        </w:rPr>
      </w:pPr>
      <w:r>
        <w:rPr>
          <w:rFonts w:cs="Arial"/>
          <w:noProof/>
          <w:sz w:val="16"/>
          <w:szCs w:val="16"/>
          <w:lang w:eastAsia="de-DE"/>
        </w:rPr>
        <mc:AlternateContent>
          <mc:Choice Requires="wps">
            <w:drawing>
              <wp:inline distT="0" distB="0" distL="0" distR="0" wp14:anchorId="1874EC1B" wp14:editId="589283C0">
                <wp:extent cx="1987550" cy="299085"/>
                <wp:effectExtent l="9525" t="9525" r="3175" b="5715"/>
                <wp:docPr id="1" name="Abgerundetes Rechteck 1">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87550" cy="299085"/>
                        </a:xfrm>
                        <a:prstGeom prst="roundRect">
                          <a:avLst>
                            <a:gd name="adj" fmla="val 50000"/>
                          </a:avLst>
                        </a:prstGeom>
                        <a:solidFill>
                          <a:srgbClr val="2CB34B"/>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1B3E56" w:rsidRPr="009C0724" w:rsidRDefault="001B3E56" w:rsidP="005F0F98">
                            <w:pPr>
                              <w:spacing w:line="480" w:lineRule="auto"/>
                              <w:jc w:val="center"/>
                              <w:rPr>
                                <w:rFonts w:ascii="Arial Rounded MT Pro" w:hAnsi="Arial Rounded MT Pro"/>
                                <w:color w:val="FFFFFF" w:themeColor="background1"/>
                                <w:szCs w:val="20"/>
                              </w:rPr>
                            </w:pPr>
                            <w:r>
                              <w:rPr>
                                <w:rFonts w:ascii="Arial Rounded MT Pro" w:hAnsi="Arial Rounded MT Pro"/>
                                <w:color w:val="FFFFFF" w:themeColor="background1"/>
                                <w:szCs w:val="20"/>
                              </w:rPr>
                              <w:t xml:space="preserve">Entdecken Sie ‘Life </w:t>
                            </w:r>
                            <w:proofErr w:type="spellStart"/>
                            <w:r>
                              <w:rPr>
                                <w:rFonts w:ascii="Arial Rounded MT Pro" w:hAnsi="Arial Rounded MT Pro"/>
                                <w:color w:val="FFFFFF" w:themeColor="background1"/>
                                <w:szCs w:val="20"/>
                              </w:rPr>
                              <w:t>I</w:t>
                            </w:r>
                            <w:r w:rsidRPr="009C0724">
                              <w:rPr>
                                <w:rFonts w:ascii="Arial Rounded MT Pro" w:hAnsi="Arial Rounded MT Pro"/>
                                <w:color w:val="FFFFFF" w:themeColor="background1"/>
                                <w:szCs w:val="20"/>
                              </w:rPr>
                              <w:t>s</w:t>
                            </w:r>
                            <w:proofErr w:type="spellEnd"/>
                            <w:r w:rsidRPr="009C0724">
                              <w:rPr>
                                <w:rFonts w:ascii="Arial Rounded MT Pro" w:hAnsi="Arial Rounded MT Pro"/>
                                <w:color w:val="FFFFFF" w:themeColor="background1"/>
                                <w:szCs w:val="20"/>
                              </w:rPr>
                              <w:t xml:space="preserve"> On</w:t>
                            </w:r>
                            <w:r>
                              <w:rPr>
                                <w:rFonts w:ascii="Arial Rounded MT Pro" w:hAnsi="Arial Rounded MT Pro"/>
                                <w:color w:val="FFFFFF" w:themeColor="background1"/>
                                <w:szCs w:val="20"/>
                              </w:rPr>
                              <w:t>’</w:t>
                            </w:r>
                          </w:p>
                        </w:txbxContent>
                      </wps:txbx>
                      <wps:bodyPr rot="0" vert="horz" wrap="square" lIns="91440" tIns="45720" rIns="91440" bIns="45720" anchor="ctr" anchorCtr="0" upright="1">
                        <a:noAutofit/>
                      </wps:bodyPr>
                    </wps:wsp>
                  </a:graphicData>
                </a:graphic>
              </wp:inline>
            </w:drawing>
          </mc:Choice>
          <mc:Fallback>
            <w:pict>
              <v:roundrect id="Abgerundetes Rechteck 1" o:spid="_x0000_s1026" href="http://tv.schneider-electric.com/site/schneiderTV/index.cfm?video=15aXVtdDriWq9bWNul594OvchdzAiPhW#ooid=15aXVtdDriWq9bWNul594OvchdzAiPhW" target="_blank" style="width:156.5pt;height:23.5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" o:button="t" fillcolor="#2cb34b" stroked="f">
                <v:fill o:detectmouseclick="t"/>
                <o:lock v:ext="edit" aspectratio="t"/>
                <v:textbox>
                  <w:txbxContent>
                    <w:p w:rsidR="001B3E56" w:rsidRPr="009C0724" w:rsidRDefault="001B3E56" w:rsidP="005F0F98">
                      <w:pPr>
                        <w:spacing w:line="480" w:lineRule="auto"/>
                        <w:jc w:val="center"/>
                        <w:rPr>
                          <w:rFonts w:ascii="Arial Rounded MT Pro" w:hAnsi="Arial Rounded MT Pro"/>
                          <w:color w:val="FFFFFF" w:themeColor="background1"/>
                          <w:szCs w:val="20"/>
                        </w:rPr>
                      </w:pPr>
                      <w:r>
                        <w:rPr>
                          <w:rFonts w:ascii="Arial Rounded MT Pro" w:hAnsi="Arial Rounded MT Pro"/>
                          <w:color w:val="FFFFFF" w:themeColor="background1"/>
                          <w:szCs w:val="20"/>
                        </w:rPr>
                        <w:t xml:space="preserve">Entdecken Sie ‘Life </w:t>
                      </w:r>
                      <w:proofErr w:type="spellStart"/>
                      <w:r>
                        <w:rPr>
                          <w:rFonts w:ascii="Arial Rounded MT Pro" w:hAnsi="Arial Rounded MT Pro"/>
                          <w:color w:val="FFFFFF" w:themeColor="background1"/>
                          <w:szCs w:val="20"/>
                        </w:rPr>
                        <w:t>I</w:t>
                      </w:r>
                      <w:r w:rsidRPr="009C0724">
                        <w:rPr>
                          <w:rFonts w:ascii="Arial Rounded MT Pro" w:hAnsi="Arial Rounded MT Pro"/>
                          <w:color w:val="FFFFFF" w:themeColor="background1"/>
                          <w:szCs w:val="20"/>
                        </w:rPr>
                        <w:t>s</w:t>
                      </w:r>
                      <w:proofErr w:type="spellEnd"/>
                      <w:r w:rsidRPr="009C0724">
                        <w:rPr>
                          <w:rFonts w:ascii="Arial Rounded MT Pro" w:hAnsi="Arial Rounded MT Pro"/>
                          <w:color w:val="FFFFFF" w:themeColor="background1"/>
                          <w:szCs w:val="20"/>
                        </w:rPr>
                        <w:t xml:space="preserve"> On</w:t>
                      </w:r>
                      <w:r>
                        <w:rPr>
                          <w:rFonts w:ascii="Arial Rounded MT Pro" w:hAnsi="Arial Rounded MT Pro"/>
                          <w:color w:val="FFFFFF" w:themeColor="background1"/>
                          <w:szCs w:val="20"/>
                        </w:rPr>
                        <w:t>’</w:t>
                      </w:r>
                    </w:p>
                  </w:txbxContent>
                </v:textbox>
                <w10:anchorlock/>
              </v:roundrect>
            </w:pict>
          </mc:Fallback>
        </mc:AlternateContent>
      </w:r>
    </w:p>
    <w:p w:rsidR="002E1C68" w:rsidRPr="002674FE" w:rsidRDefault="00FD2DD4" w:rsidP="002E1C68">
      <w:pPr>
        <w:widowControl w:val="0"/>
        <w:autoSpaceDE w:val="0"/>
        <w:autoSpaceDN w:val="0"/>
        <w:adjustRightInd w:val="0"/>
        <w:spacing w:after="113"/>
        <w:textAlignment w:val="center"/>
        <w:rPr>
          <w:rFonts w:cs="Arial"/>
          <w:b/>
          <w:szCs w:val="20"/>
        </w:rPr>
      </w:pPr>
      <w:r>
        <w:rPr>
          <w:rFonts w:cs="Arial"/>
          <w:b/>
        </w:rPr>
        <w:t>Folgen Sie uns auf</w:t>
      </w:r>
      <w:r w:rsidR="002E1C68" w:rsidRPr="002674FE">
        <w:rPr>
          <w:rFonts w:cs="Arial"/>
          <w:b/>
        </w:rPr>
        <w:t xml:space="preserve">: </w:t>
      </w:r>
      <w:r w:rsidR="002E1C68" w:rsidRPr="002674FE">
        <w:rPr>
          <w:rFonts w:cs="Arial"/>
          <w:b/>
          <w:noProof/>
          <w:szCs w:val="20"/>
          <w:lang w:eastAsia="de-DE"/>
        </w:rPr>
        <w:drawing>
          <wp:inline distT="0" distB="0" distL="0" distR="0" wp14:anchorId="07D54295" wp14:editId="1B67FBD6">
            <wp:extent cx="228600" cy="228600"/>
            <wp:effectExtent l="0" t="0" r="0" b="0"/>
            <wp:docPr id="7" name="Picture 8" descr="twitter.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witter.png">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2E1C68" w:rsidRPr="002674FE">
        <w:rPr>
          <w:rFonts w:cs="Arial"/>
          <w:b/>
        </w:rPr>
        <w:t xml:space="preserve"> </w:t>
      </w:r>
      <w:r w:rsidR="002E1C68" w:rsidRPr="002674FE">
        <w:rPr>
          <w:rFonts w:cs="Arial"/>
          <w:b/>
          <w:noProof/>
          <w:szCs w:val="20"/>
          <w:lang w:eastAsia="de-DE"/>
        </w:rPr>
        <w:drawing>
          <wp:inline distT="0" distB="0" distL="0" distR="0" wp14:anchorId="7F3512EF" wp14:editId="322464FE">
            <wp:extent cx="228600" cy="228600"/>
            <wp:effectExtent l="0" t="0" r="0" b="0"/>
            <wp:docPr id="18" name="Picture 106">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2E1C68" w:rsidRPr="002674FE">
        <w:rPr>
          <w:rFonts w:cs="Arial"/>
          <w:b/>
        </w:rPr>
        <w:t xml:space="preserve"> </w:t>
      </w:r>
    </w:p>
    <w:p w:rsidR="00197D99" w:rsidRDefault="002E1C68" w:rsidP="00967223">
      <w:pPr>
        <w:widowControl w:val="0"/>
        <w:autoSpaceDE w:val="0"/>
        <w:autoSpaceDN w:val="0"/>
        <w:adjustRightInd w:val="0"/>
        <w:spacing w:after="113"/>
        <w:textAlignment w:val="center"/>
        <w:rPr>
          <w:rFonts w:cs="Arial"/>
          <w:color w:val="000000"/>
        </w:rPr>
      </w:pPr>
      <w:r w:rsidRPr="002674FE">
        <w:rPr>
          <w:rFonts w:cs="Arial"/>
          <w:b/>
          <w:color w:val="000000"/>
        </w:rPr>
        <w:t>Hashtags</w:t>
      </w:r>
      <w:r w:rsidRPr="002674FE">
        <w:rPr>
          <w:rFonts w:cs="Arial"/>
          <w:b/>
        </w:rPr>
        <w:t xml:space="preserve">: </w:t>
      </w:r>
      <w:r w:rsidRPr="002674FE">
        <w:rPr>
          <w:rFonts w:cs="Arial" w:hint="eastAsia"/>
          <w:color w:val="000000"/>
        </w:rPr>
        <w:t>#</w:t>
      </w:r>
      <w:proofErr w:type="spellStart"/>
      <w:r w:rsidRPr="002674FE">
        <w:rPr>
          <w:rFonts w:cs="Arial" w:hint="eastAsia"/>
          <w:color w:val="000000"/>
        </w:rPr>
        <w:t>SchneiderElectric</w:t>
      </w:r>
      <w:proofErr w:type="spellEnd"/>
      <w:r w:rsidRPr="002674FE">
        <w:rPr>
          <w:rFonts w:cs="Arial" w:hint="eastAsia"/>
          <w:color w:val="000000"/>
        </w:rPr>
        <w:t xml:space="preserve"> #</w:t>
      </w:r>
      <w:proofErr w:type="spellStart"/>
      <w:r>
        <w:rPr>
          <w:rFonts w:cs="Arial"/>
          <w:color w:val="000000"/>
        </w:rPr>
        <w:t>L</w:t>
      </w:r>
      <w:r w:rsidR="00FD2DD4">
        <w:rPr>
          <w:rFonts w:cs="Arial"/>
          <w:color w:val="000000"/>
        </w:rPr>
        <w:t>ifeIsOn</w:t>
      </w:r>
      <w:proofErr w:type="spellEnd"/>
      <w:r w:rsidR="00FD2DD4">
        <w:rPr>
          <w:rFonts w:cs="Arial"/>
          <w:color w:val="000000"/>
        </w:rPr>
        <w:t xml:space="preserve"> #</w:t>
      </w:r>
      <w:proofErr w:type="spellStart"/>
      <w:r w:rsidR="00FD2DD4">
        <w:rPr>
          <w:rFonts w:cs="Arial"/>
          <w:color w:val="000000"/>
        </w:rPr>
        <w:t>InnovationAtEveryLevel</w:t>
      </w:r>
      <w:proofErr w:type="spellEnd"/>
      <w:r w:rsidR="005F0F98">
        <w:rPr>
          <w:rFonts w:cs="Arial"/>
          <w:color w:val="000000"/>
        </w:rPr>
        <w:t xml:space="preserve"> #</w:t>
      </w:r>
      <w:proofErr w:type="spellStart"/>
      <w:r w:rsidR="005F0F98">
        <w:rPr>
          <w:rFonts w:cs="Arial"/>
          <w:color w:val="000000"/>
        </w:rPr>
        <w:t>EcoStruxure</w:t>
      </w:r>
      <w:proofErr w:type="spellEnd"/>
    </w:p>
    <w:p w:rsidR="00515DE8" w:rsidRDefault="00515DE8" w:rsidP="00967223">
      <w:pPr>
        <w:widowControl w:val="0"/>
        <w:autoSpaceDE w:val="0"/>
        <w:autoSpaceDN w:val="0"/>
        <w:adjustRightInd w:val="0"/>
        <w:spacing w:after="113"/>
        <w:textAlignment w:val="center"/>
        <w:rPr>
          <w:rFonts w:cs="Arial"/>
          <w:color w:val="000000"/>
        </w:rPr>
      </w:pPr>
    </w:p>
    <w:p w:rsidR="00515DE8" w:rsidRDefault="00515DE8" w:rsidP="00967223">
      <w:pPr>
        <w:widowControl w:val="0"/>
        <w:autoSpaceDE w:val="0"/>
        <w:autoSpaceDN w:val="0"/>
        <w:adjustRightInd w:val="0"/>
        <w:spacing w:after="113"/>
        <w:textAlignment w:val="center"/>
        <w:rPr>
          <w:rFonts w:cs="Arial"/>
          <w:color w:val="000000"/>
        </w:rPr>
      </w:pPr>
    </w:p>
    <w:p w:rsidR="00515DE8" w:rsidRDefault="00515DE8" w:rsidP="00967223">
      <w:pPr>
        <w:widowControl w:val="0"/>
        <w:autoSpaceDE w:val="0"/>
        <w:autoSpaceDN w:val="0"/>
        <w:adjustRightInd w:val="0"/>
        <w:spacing w:after="113"/>
        <w:textAlignment w:val="center"/>
        <w:rPr>
          <w:rFonts w:cs="Arial"/>
          <w:color w:val="000000"/>
        </w:rPr>
      </w:pPr>
    </w:p>
    <w:sectPr w:rsidR="00515DE8" w:rsidSect="0075079E">
      <w:headerReference w:type="even" r:id="rId21"/>
      <w:headerReference w:type="default" r:id="rId22"/>
      <w:footerReference w:type="even" r:id="rId23"/>
      <w:footerReference w:type="default" r:id="rId24"/>
      <w:pgSz w:w="11906" w:h="16838"/>
      <w:pgMar w:top="1985" w:right="1133" w:bottom="2694" w:left="1418" w:header="568" w:footer="1912" w:gutter="0"/>
      <w:cols w:space="709"/>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64CE" w:rsidRDefault="00F064CE" w:rsidP="00B230CF">
      <w:r>
        <w:separator/>
      </w:r>
    </w:p>
  </w:endnote>
  <w:endnote w:type="continuationSeparator" w:id="0">
    <w:p w:rsidR="00F064CE" w:rsidRDefault="00F064CE" w:rsidP="00B230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Rounded MT Pro Light">
    <w:altName w:val="Arial"/>
    <w:panose1 w:val="00000000000000000000"/>
    <w:charset w:val="00"/>
    <w:family w:val="roman"/>
    <w:notTrueType/>
    <w:pitch w:val="default"/>
  </w:font>
  <w:font w:name="Times">
    <w:panose1 w:val="020206030504050203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inionPro-Regular">
    <w:altName w:val="Times New Roman"/>
    <w:panose1 w:val="00000000000000000000"/>
    <w:charset w:val="00"/>
    <w:family w:val="auto"/>
    <w:notTrueType/>
    <w:pitch w:val="default"/>
    <w:sig w:usb0="00000003" w:usb1="00000000" w:usb2="00000000" w:usb3="00000000" w:csb0="00000001" w:csb1="00000000"/>
  </w:font>
  <w:font w:name="Lucida Grande">
    <w:altName w:val="Segoe UI"/>
    <w:charset w:val="00"/>
    <w:family w:val="auto"/>
    <w:pitch w:val="variable"/>
    <w:sig w:usb0="E1000AEF" w:usb1="5000A1FF" w:usb2="00000000" w:usb3="00000000" w:csb0="000001BF" w:csb1="00000000"/>
  </w:font>
  <w:font w:name="Courier">
    <w:panose1 w:val="02070409020205020404"/>
    <w:charset w:val="00"/>
    <w:family w:val="modern"/>
    <w:notTrueType/>
    <w:pitch w:val="fixed"/>
    <w:sig w:usb0="00000003" w:usb1="00000000" w:usb2="00000000" w:usb3="00000000" w:csb0="00000001" w:csb1="00000000"/>
  </w:font>
  <w:font w:name="Arial Rounded MT Std Light">
    <w:altName w:val="Arial"/>
    <w:panose1 w:val="00000000000000000000"/>
    <w:charset w:val="00"/>
    <w:family w:val="swiss"/>
    <w:notTrueType/>
    <w:pitch w:val="variable"/>
    <w:sig w:usb0="800000AF" w:usb1="4000204A" w:usb2="00000000" w:usb3="00000000" w:csb0="00000001" w:csb1="00000000"/>
  </w:font>
  <w:font w:name="Arial Rounded MT Std">
    <w:altName w:val="Arial"/>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Open Sans">
    <w:altName w:val="Segoe UI"/>
    <w:charset w:val="00"/>
    <w:family w:val="swiss"/>
    <w:pitch w:val="variable"/>
    <w:sig w:usb0="E00002EF" w:usb1="4000205B" w:usb2="00000028" w:usb3="00000000" w:csb0="0000019F" w:csb1="00000000"/>
  </w:font>
  <w:font w:name="Arial Rounded MT Pro">
    <w:altName w:val="Arial"/>
    <w:panose1 w:val="00000000000000000000"/>
    <w:charset w:val="00"/>
    <w:family w:val="swiss"/>
    <w:notTrueType/>
    <w:pitch w:val="variable"/>
    <w:sig w:usb0="00000001" w:usb1="5000205B" w:usb2="00000000" w:usb3="00000000" w:csb0="00000093" w:csb1="00000000"/>
  </w:font>
  <w:font w:name="ArialRoundedMTStd-Light">
    <w:altName w:val="Times New Roman"/>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E56" w:rsidRPr="00597782" w:rsidRDefault="001B3E56">
    <w:pPr>
      <w:pStyle w:val="Fuzeile"/>
      <w:rPr>
        <w:rFonts w:ascii="Arial Rounded MT Std Light" w:hAnsi="Arial Rounded MT Std Light"/>
        <w:sz w:val="16"/>
        <w:szCs w:val="16"/>
        <w:lang w:val="pl-PL"/>
      </w:rPr>
    </w:pPr>
    <w:r>
      <w:rPr>
        <w:rFonts w:asciiTheme="minorHAnsi" w:hAnsiTheme="minorHAnsi"/>
        <w:noProof/>
        <w:sz w:val="24"/>
        <w:lang w:eastAsia="de-DE"/>
      </w:rPr>
      <mc:AlternateContent>
        <mc:Choice Requires="wps">
          <w:drawing>
            <wp:anchor distT="0" distB="0" distL="114300" distR="114300" simplePos="0" relativeHeight="251669504" behindDoc="0" locked="0" layoutInCell="1" allowOverlap="1" wp14:anchorId="3DDD8D14" wp14:editId="777A0836">
              <wp:simplePos x="0" y="0"/>
              <wp:positionH relativeFrom="column">
                <wp:posOffset>-495300</wp:posOffset>
              </wp:positionH>
              <wp:positionV relativeFrom="paragraph">
                <wp:posOffset>248285</wp:posOffset>
              </wp:positionV>
              <wp:extent cx="7639050" cy="144145"/>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0" cy="144145"/>
                      </a:xfrm>
                      <a:prstGeom prst="rect">
                        <a:avLst/>
                      </a:prstGeom>
                      <a:solidFill>
                        <a:srgbClr val="2CB3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825C48D" id="Rectangle 2" o:spid="_x0000_s1026" style="position:absolute;margin-left:-39pt;margin-top:19.55pt;width:601.5pt;height:1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" fillcolor="#2cb34a" stroked="f"/>
          </w:pict>
        </mc:Fallback>
      </mc:AlternateContent>
    </w:r>
    <w:r>
      <w:ptab w:relativeTo="margin" w:alignment="center" w:leader="none"/>
    </w:r>
    <w:r>
      <w:ptab w:relativeTo="margin" w:alignment="right" w:leader="none"/>
    </w:r>
    <w:r w:rsidRPr="006B7D9F">
      <w:rPr>
        <w:rFonts w:ascii="Arial Rounded MT Std Light" w:hAnsi="Arial Rounded MT Std Light"/>
        <w:sz w:val="16"/>
        <w:szCs w:val="16"/>
      </w:rPr>
      <w:t xml:space="preserve">Page | </w:t>
    </w:r>
    <w:r w:rsidRPr="006B7D9F">
      <w:rPr>
        <w:rFonts w:ascii="Arial Rounded MT Std Light" w:hAnsi="Arial Rounded MT Std Light"/>
        <w:sz w:val="16"/>
        <w:szCs w:val="16"/>
      </w:rPr>
      <w:fldChar w:fldCharType="begin"/>
    </w:r>
    <w:r w:rsidRPr="006B7D9F">
      <w:rPr>
        <w:rFonts w:ascii="Arial Rounded MT Std Light" w:hAnsi="Arial Rounded MT Std Light"/>
        <w:sz w:val="16"/>
        <w:szCs w:val="16"/>
      </w:rPr>
      <w:instrText xml:space="preserve"> PAGE   \* MERGEFORMAT </w:instrText>
    </w:r>
    <w:r w:rsidRPr="006B7D9F">
      <w:rPr>
        <w:rFonts w:ascii="Arial Rounded MT Std Light" w:hAnsi="Arial Rounded MT Std Light"/>
        <w:sz w:val="16"/>
        <w:szCs w:val="16"/>
      </w:rPr>
      <w:fldChar w:fldCharType="separate"/>
    </w:r>
    <w:r>
      <w:rPr>
        <w:rFonts w:ascii="Arial Rounded MT Std Light" w:hAnsi="Arial Rounded MT Std Light"/>
        <w:noProof/>
        <w:sz w:val="16"/>
        <w:szCs w:val="16"/>
      </w:rPr>
      <w:t>2</w:t>
    </w:r>
    <w:r w:rsidRPr="006B7D9F">
      <w:rPr>
        <w:rFonts w:ascii="Arial Rounded MT Std Light" w:hAnsi="Arial Rounded MT Std Light"/>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E56" w:rsidRPr="00C1284A" w:rsidRDefault="001B3E56" w:rsidP="00C1284A">
    <w:pPr>
      <w:pStyle w:val="Fuzeile"/>
      <w:jc w:val="right"/>
      <w:rPr>
        <w:rFonts w:cs="ArialRoundedMTStd-Light"/>
        <w:sz w:val="16"/>
        <w:szCs w:val="16"/>
        <w:lang w:val="en-US"/>
      </w:rPr>
    </w:pPr>
    <w:r w:rsidRPr="00C1284A">
      <w:rPr>
        <w:rFonts w:cs="ArialRoundedMTStd-Light"/>
        <w:noProof/>
        <w:sz w:val="16"/>
        <w:szCs w:val="16"/>
        <w:lang w:eastAsia="de-DE"/>
      </w:rPr>
      <mc:AlternateContent>
        <mc:Choice Requires="wps">
          <w:drawing>
            <wp:anchor distT="45720" distB="45720" distL="114300" distR="114300" simplePos="0" relativeHeight="251673600" behindDoc="0" locked="0" layoutInCell="1" allowOverlap="1" wp14:anchorId="1F99F88E" wp14:editId="70E11981">
              <wp:simplePos x="0" y="0"/>
              <wp:positionH relativeFrom="column">
                <wp:posOffset>-183515</wp:posOffset>
              </wp:positionH>
              <wp:positionV relativeFrom="paragraph">
                <wp:posOffset>394335</wp:posOffset>
              </wp:positionV>
              <wp:extent cx="4961254" cy="1885949"/>
              <wp:effectExtent l="0" t="0" r="0" b="635"/>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1254" cy="1885949"/>
                      </a:xfrm>
                      <a:prstGeom prst="rect">
                        <a:avLst/>
                      </a:prstGeom>
                      <a:noFill/>
                      <a:ln w="9525">
                        <a:noFill/>
                        <a:miter lim="800000"/>
                        <a:headEnd/>
                        <a:tailEnd/>
                      </a:ln>
                    </wps:spPr>
                    <wps:txbx>
                      <w:txbxContent>
                        <w:tbl>
                          <w:tblPr>
                            <w:tblW w:w="7938" w:type="dxa"/>
                            <w:tblInd w:w="70" w:type="dxa"/>
                            <w:tblLayout w:type="fixed"/>
                            <w:tblCellMar>
                              <w:left w:w="70" w:type="dxa"/>
                              <w:right w:w="70" w:type="dxa"/>
                            </w:tblCellMar>
                            <w:tblLook w:val="0000" w:firstRow="0" w:lastRow="0" w:firstColumn="0" w:lastColumn="0" w:noHBand="0" w:noVBand="0"/>
                          </w:tblPr>
                          <w:tblGrid>
                            <w:gridCol w:w="3969"/>
                            <w:gridCol w:w="3969"/>
                          </w:tblGrid>
                          <w:tr w:rsidR="001B3E56" w:rsidRPr="004D46FE" w:rsidTr="00C1284A">
                            <w:tc>
                              <w:tcPr>
                                <w:tcW w:w="3969" w:type="dxa"/>
                              </w:tcPr>
                              <w:p w:rsidR="001B3E56" w:rsidRPr="003A46D0" w:rsidRDefault="001B3E56" w:rsidP="00C1284A">
                                <w:pPr>
                                  <w:pStyle w:val="Pa2"/>
                                  <w:spacing w:line="276" w:lineRule="auto"/>
                                  <w:rPr>
                                    <w:rFonts w:ascii="Arial" w:hAnsi="Arial" w:cs="Arial Rounded MT Std Light"/>
                                    <w:b/>
                                    <w:color w:val="000000"/>
                                    <w:sz w:val="16"/>
                                    <w:szCs w:val="16"/>
                                    <w:lang w:val="de-DE"/>
                                  </w:rPr>
                                </w:pPr>
                                <w:r w:rsidRPr="003A46D0">
                                  <w:rPr>
                                    <w:rStyle w:val="A2"/>
                                    <w:rFonts w:ascii="Arial" w:hAnsi="Arial"/>
                                    <w:b/>
                                    <w:lang w:val="de-DE"/>
                                  </w:rPr>
                                  <w:t>Unternehmenskontakt für Medien</w:t>
                                </w:r>
                              </w:p>
                              <w:p w:rsidR="001B3E56" w:rsidRPr="003A46D0" w:rsidRDefault="001B3E56" w:rsidP="00C1284A">
                                <w:pPr>
                                  <w:pStyle w:val="Pa1"/>
                                  <w:spacing w:line="276" w:lineRule="auto"/>
                                  <w:rPr>
                                    <w:rStyle w:val="A2"/>
                                    <w:rFonts w:ascii="Arial" w:hAnsi="Arial"/>
                                    <w:lang w:val="de-DE"/>
                                  </w:rPr>
                                </w:pPr>
                                <w:r w:rsidRPr="003A46D0">
                                  <w:rPr>
                                    <w:rStyle w:val="A2"/>
                                    <w:rFonts w:ascii="Arial" w:hAnsi="Arial"/>
                                    <w:lang w:val="de-DE"/>
                                  </w:rPr>
                                  <w:t xml:space="preserve">Schneider </w:t>
                                </w:r>
                                <w:proofErr w:type="spellStart"/>
                                <w:r w:rsidRPr="003A46D0">
                                  <w:rPr>
                                    <w:rStyle w:val="A2"/>
                                    <w:rFonts w:ascii="Arial" w:hAnsi="Arial"/>
                                    <w:lang w:val="de-DE"/>
                                  </w:rPr>
                                  <w:t>Electric</w:t>
                                </w:r>
                                <w:proofErr w:type="spellEnd"/>
                              </w:p>
                              <w:p w:rsidR="001B3E56" w:rsidRPr="003A46D0" w:rsidRDefault="001B3E56" w:rsidP="00C1284A">
                                <w:pPr>
                                  <w:pStyle w:val="Pa1"/>
                                  <w:spacing w:line="276" w:lineRule="auto"/>
                                  <w:rPr>
                                    <w:rFonts w:ascii="Arial" w:hAnsi="Arial" w:cs="Arial Rounded MT Std Light"/>
                                    <w:color w:val="000000"/>
                                    <w:sz w:val="16"/>
                                    <w:szCs w:val="16"/>
                                    <w:lang w:val="de-DE"/>
                                  </w:rPr>
                                </w:pPr>
                                <w:r w:rsidRPr="003A46D0">
                                  <w:rPr>
                                    <w:rStyle w:val="A2"/>
                                    <w:rFonts w:ascii="Arial" w:hAnsi="Arial"/>
                                    <w:lang w:val="de-DE"/>
                                  </w:rPr>
                                  <w:t>Thomas Hammermeister</w:t>
                                </w:r>
                              </w:p>
                              <w:p w:rsidR="001B3E56" w:rsidRPr="003A46D0" w:rsidRDefault="001B3E56" w:rsidP="00E7640D">
                                <w:pPr>
                                  <w:pStyle w:val="Pa1"/>
                                  <w:spacing w:line="276" w:lineRule="auto"/>
                                  <w:jc w:val="left"/>
                                  <w:rPr>
                                    <w:rFonts w:ascii="Arial" w:hAnsi="Arial" w:cs="Arial Rounded MT Std Light"/>
                                    <w:color w:val="000000"/>
                                    <w:sz w:val="16"/>
                                    <w:szCs w:val="16"/>
                                    <w:lang w:val="de-DE"/>
                                  </w:rPr>
                                </w:pPr>
                                <w:r w:rsidRPr="003A46D0">
                                  <w:rPr>
                                    <w:rStyle w:val="A2"/>
                                    <w:rFonts w:ascii="Arial" w:hAnsi="Arial"/>
                                    <w:lang w:val="de-DE"/>
                                  </w:rPr>
                                  <w:t>Telefon: 02102 404 – 94 59</w:t>
                                </w:r>
                                <w:r w:rsidRPr="003A46D0">
                                  <w:rPr>
                                    <w:rStyle w:val="A2"/>
                                    <w:rFonts w:ascii="Arial" w:hAnsi="Arial"/>
                                    <w:lang w:val="de-DE"/>
                                  </w:rPr>
                                  <w:br/>
                                  <w:t>Mobil: 0172 217 93 86</w:t>
                                </w:r>
                              </w:p>
                              <w:p w:rsidR="001B3E56" w:rsidRPr="003A46D0" w:rsidRDefault="001B3E56" w:rsidP="00C1284A">
                                <w:pPr>
                                  <w:pStyle w:val="Pa1"/>
                                  <w:spacing w:line="276" w:lineRule="auto"/>
                                  <w:rPr>
                                    <w:rFonts w:ascii="Arial" w:hAnsi="Arial" w:cs="Arial Rounded MT Std Light"/>
                                    <w:color w:val="000000"/>
                                    <w:sz w:val="16"/>
                                    <w:szCs w:val="16"/>
                                    <w:lang w:val="de-DE"/>
                                  </w:rPr>
                                </w:pPr>
                                <w:r w:rsidRPr="003A46D0">
                                  <w:rPr>
                                    <w:rStyle w:val="A2"/>
                                    <w:rFonts w:ascii="Arial" w:hAnsi="Arial"/>
                                    <w:lang w:val="de-DE"/>
                                  </w:rPr>
                                  <w:t>thomas.hammermeister@schneider-electric.com</w:t>
                                </w:r>
                              </w:p>
                              <w:p w:rsidR="001B3E56" w:rsidRPr="00096751" w:rsidRDefault="001B3E56" w:rsidP="00C1284A">
                                <w:pPr>
                                  <w:pStyle w:val="Fuzeile"/>
                                  <w:tabs>
                                    <w:tab w:val="left" w:pos="5103"/>
                                    <w:tab w:val="center" w:pos="7371"/>
                                  </w:tabs>
                                  <w:rPr>
                                    <w:rFonts w:cs="Arial"/>
                                    <w:b/>
                                    <w:kern w:val="16"/>
                                    <w:sz w:val="16"/>
                                    <w:szCs w:val="16"/>
                                    <w:lang w:val="es-ES"/>
                                  </w:rPr>
                                </w:pPr>
                              </w:p>
                            </w:tc>
                            <w:tc>
                              <w:tcPr>
                                <w:tcW w:w="3969" w:type="dxa"/>
                              </w:tcPr>
                              <w:p w:rsidR="001B3E56" w:rsidRPr="00216DE5" w:rsidRDefault="001B3E56" w:rsidP="00C1284A">
                                <w:pPr>
                                  <w:widowControl w:val="0"/>
                                  <w:autoSpaceDE w:val="0"/>
                                  <w:autoSpaceDN w:val="0"/>
                                  <w:adjustRightInd w:val="0"/>
                                  <w:spacing w:line="276" w:lineRule="auto"/>
                                  <w:textAlignment w:val="center"/>
                                  <w:rPr>
                                    <w:rFonts w:cs="ArialRoundedMTStd-Light"/>
                                    <w:b/>
                                    <w:color w:val="000000"/>
                                    <w:sz w:val="16"/>
                                    <w:szCs w:val="16"/>
                                    <w:lang w:val="en-US"/>
                                  </w:rPr>
                                </w:pPr>
                                <w:proofErr w:type="spellStart"/>
                                <w:r w:rsidRPr="00216DE5">
                                  <w:rPr>
                                    <w:rFonts w:cs="ArialRoundedMTStd-Light"/>
                                    <w:b/>
                                    <w:color w:val="000000"/>
                                    <w:sz w:val="16"/>
                                    <w:szCs w:val="16"/>
                                    <w:lang w:val="en-US"/>
                                  </w:rPr>
                                  <w:t>Pressekontakt</w:t>
                                </w:r>
                                <w:proofErr w:type="spellEnd"/>
                              </w:p>
                              <w:p w:rsidR="001B3E56" w:rsidRPr="00216DE5" w:rsidRDefault="001B3E56" w:rsidP="00E7640D">
                                <w:pPr>
                                  <w:widowControl w:val="0"/>
                                  <w:autoSpaceDE w:val="0"/>
                                  <w:autoSpaceDN w:val="0"/>
                                  <w:adjustRightInd w:val="0"/>
                                  <w:spacing w:line="276" w:lineRule="auto"/>
                                  <w:jc w:val="left"/>
                                  <w:textAlignment w:val="center"/>
                                  <w:rPr>
                                    <w:rFonts w:cs="ArialRoundedMTStd-Light"/>
                                    <w:color w:val="000000"/>
                                    <w:sz w:val="16"/>
                                    <w:szCs w:val="16"/>
                                    <w:lang w:val="en-US"/>
                                  </w:rPr>
                                </w:pPr>
                                <w:r w:rsidRPr="00216DE5">
                                  <w:rPr>
                                    <w:rFonts w:cs="ArialRoundedMTStd-Light"/>
                                    <w:color w:val="000000"/>
                                    <w:sz w:val="16"/>
                                    <w:szCs w:val="16"/>
                                    <w:lang w:val="en-US"/>
                                  </w:rPr>
                                  <w:t>Riba Business Talk GmbH</w:t>
                                </w:r>
                              </w:p>
                              <w:p w:rsidR="001B3E56" w:rsidRPr="00216DE5" w:rsidRDefault="001B3E56" w:rsidP="00E7640D">
                                <w:pPr>
                                  <w:widowControl w:val="0"/>
                                  <w:autoSpaceDE w:val="0"/>
                                  <w:autoSpaceDN w:val="0"/>
                                  <w:adjustRightInd w:val="0"/>
                                  <w:spacing w:line="276" w:lineRule="auto"/>
                                  <w:jc w:val="left"/>
                                  <w:textAlignment w:val="center"/>
                                  <w:rPr>
                                    <w:rFonts w:cs="ArialRoundedMTStd-Light"/>
                                    <w:color w:val="000000"/>
                                    <w:sz w:val="16"/>
                                    <w:szCs w:val="16"/>
                                    <w:lang w:val="en-US"/>
                                  </w:rPr>
                                </w:pPr>
                                <w:proofErr w:type="spellStart"/>
                                <w:r>
                                  <w:rPr>
                                    <w:rFonts w:cs="ArialRoundedMTStd-Light"/>
                                    <w:color w:val="000000"/>
                                    <w:sz w:val="16"/>
                                    <w:szCs w:val="16"/>
                                    <w:lang w:val="en-US"/>
                                  </w:rPr>
                                  <w:t>Bärbel</w:t>
                                </w:r>
                                <w:proofErr w:type="spellEnd"/>
                                <w:r>
                                  <w:rPr>
                                    <w:rFonts w:cs="ArialRoundedMTStd-Light"/>
                                    <w:color w:val="000000"/>
                                    <w:sz w:val="16"/>
                                    <w:szCs w:val="16"/>
                                    <w:lang w:val="en-US"/>
                                  </w:rPr>
                                  <w:t xml:space="preserve"> Ritter</w:t>
                                </w:r>
                                <w:r w:rsidRPr="00216DE5">
                                  <w:rPr>
                                    <w:rFonts w:cs="ArialRoundedMTStd-Light"/>
                                    <w:color w:val="000000"/>
                                    <w:sz w:val="16"/>
                                    <w:szCs w:val="16"/>
                                    <w:lang w:val="en-US"/>
                                  </w:rPr>
                                  <w:br/>
                                  <w:t>Tel: 0261 96 37 57 0</w:t>
                                </w:r>
                                <w:r w:rsidRPr="00216DE5">
                                  <w:rPr>
                                    <w:rFonts w:cs="ArialRoundedMTStd-Light"/>
                                    <w:color w:val="000000"/>
                                    <w:sz w:val="16"/>
                                    <w:szCs w:val="16"/>
                                    <w:lang w:val="en-US"/>
                                  </w:rPr>
                                  <w:br/>
                                </w:r>
                                <w:r>
                                  <w:rPr>
                                    <w:rFonts w:cs="ArialRoundedMTStd-Light"/>
                                    <w:sz w:val="16"/>
                                    <w:szCs w:val="16"/>
                                    <w:lang w:val="en-US"/>
                                  </w:rPr>
                                  <w:t>britter</w:t>
                                </w:r>
                                <w:r w:rsidRPr="00216DE5">
                                  <w:rPr>
                                    <w:rFonts w:cs="ArialRoundedMTStd-Light"/>
                                    <w:sz w:val="16"/>
                                    <w:szCs w:val="16"/>
                                    <w:lang w:val="en-US"/>
                                  </w:rPr>
                                  <w:t>@riba.eu</w:t>
                                </w:r>
                                <w:r w:rsidRPr="00216DE5">
                                  <w:rPr>
                                    <w:rFonts w:cs="ArialRoundedMTStd-Light"/>
                                    <w:color w:val="000000"/>
                                    <w:sz w:val="16"/>
                                    <w:szCs w:val="16"/>
                                    <w:lang w:val="en-US"/>
                                  </w:rPr>
                                  <w:t xml:space="preserve"> </w:t>
                                </w:r>
                              </w:p>
                              <w:p w:rsidR="001B3E56" w:rsidRPr="00FE215E" w:rsidRDefault="001B3E56" w:rsidP="00C1284A">
                                <w:pPr>
                                  <w:pStyle w:val="Fuzeile"/>
                                  <w:tabs>
                                    <w:tab w:val="left" w:pos="5103"/>
                                    <w:tab w:val="center" w:pos="7371"/>
                                  </w:tabs>
                                  <w:rPr>
                                    <w:rFonts w:cs="Arial"/>
                                    <w:b/>
                                    <w:kern w:val="16"/>
                                    <w:sz w:val="16"/>
                                    <w:szCs w:val="16"/>
                                    <w:lang w:val="fr-FR"/>
                                  </w:rPr>
                                </w:pPr>
                              </w:p>
                            </w:tc>
                          </w:tr>
                        </w:tbl>
                        <w:p w:rsidR="001B3E56" w:rsidRPr="00216DE5" w:rsidRDefault="001B3E56" w:rsidP="00C1284A">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8" type="#_x0000_t202" style="position:absolute;left:0;text-align:left;margin-left:-14.45pt;margin-top:31.05pt;width:390.65pt;height:148.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" filled="f" stroked="f">
              <v:textbox>
                <w:txbxContent>
                  <w:tbl>
                    <w:tblPr>
                      <w:tblW w:w="7938" w:type="dxa"/>
                      <w:tblInd w:w="70" w:type="dxa"/>
                      <w:tblLayout w:type="fixed"/>
                      <w:tblCellMar>
                        <w:left w:w="70" w:type="dxa"/>
                        <w:right w:w="70" w:type="dxa"/>
                      </w:tblCellMar>
                      <w:tblLook w:val="0000" w:firstRow="0" w:lastRow="0" w:firstColumn="0" w:lastColumn="0" w:noHBand="0" w:noVBand="0"/>
                    </w:tblPr>
                    <w:tblGrid>
                      <w:gridCol w:w="3969"/>
                      <w:gridCol w:w="3969"/>
                    </w:tblGrid>
                    <w:tr w:rsidR="001B3E56" w:rsidRPr="004D46FE" w:rsidTr="00C1284A">
                      <w:tc>
                        <w:tcPr>
                          <w:tcW w:w="3969" w:type="dxa"/>
                        </w:tcPr>
                        <w:p w:rsidR="001B3E56" w:rsidRPr="003A46D0" w:rsidRDefault="001B3E56" w:rsidP="00C1284A">
                          <w:pPr>
                            <w:pStyle w:val="Pa2"/>
                            <w:spacing w:line="276" w:lineRule="auto"/>
                            <w:rPr>
                              <w:rFonts w:ascii="Arial" w:hAnsi="Arial" w:cs="Arial Rounded MT Std Light"/>
                              <w:b/>
                              <w:color w:val="000000"/>
                              <w:sz w:val="16"/>
                              <w:szCs w:val="16"/>
                              <w:lang w:val="de-DE"/>
                            </w:rPr>
                          </w:pPr>
                          <w:r w:rsidRPr="003A46D0">
                            <w:rPr>
                              <w:rStyle w:val="A2"/>
                              <w:rFonts w:ascii="Arial" w:hAnsi="Arial"/>
                              <w:b/>
                              <w:lang w:val="de-DE"/>
                            </w:rPr>
                            <w:t>Unternehmenskontakt für Medien</w:t>
                          </w:r>
                        </w:p>
                        <w:p w:rsidR="001B3E56" w:rsidRPr="003A46D0" w:rsidRDefault="001B3E56" w:rsidP="00C1284A">
                          <w:pPr>
                            <w:pStyle w:val="Pa1"/>
                            <w:spacing w:line="276" w:lineRule="auto"/>
                            <w:rPr>
                              <w:rStyle w:val="A2"/>
                              <w:rFonts w:ascii="Arial" w:hAnsi="Arial"/>
                              <w:lang w:val="de-DE"/>
                            </w:rPr>
                          </w:pPr>
                          <w:r w:rsidRPr="003A46D0">
                            <w:rPr>
                              <w:rStyle w:val="A2"/>
                              <w:rFonts w:ascii="Arial" w:hAnsi="Arial"/>
                              <w:lang w:val="de-DE"/>
                            </w:rPr>
                            <w:t xml:space="preserve">Schneider </w:t>
                          </w:r>
                          <w:proofErr w:type="spellStart"/>
                          <w:r w:rsidRPr="003A46D0">
                            <w:rPr>
                              <w:rStyle w:val="A2"/>
                              <w:rFonts w:ascii="Arial" w:hAnsi="Arial"/>
                              <w:lang w:val="de-DE"/>
                            </w:rPr>
                            <w:t>Electric</w:t>
                          </w:r>
                          <w:proofErr w:type="spellEnd"/>
                        </w:p>
                        <w:p w:rsidR="001B3E56" w:rsidRPr="003A46D0" w:rsidRDefault="001B3E56" w:rsidP="00C1284A">
                          <w:pPr>
                            <w:pStyle w:val="Pa1"/>
                            <w:spacing w:line="276" w:lineRule="auto"/>
                            <w:rPr>
                              <w:rFonts w:ascii="Arial" w:hAnsi="Arial" w:cs="Arial Rounded MT Std Light"/>
                              <w:color w:val="000000"/>
                              <w:sz w:val="16"/>
                              <w:szCs w:val="16"/>
                              <w:lang w:val="de-DE"/>
                            </w:rPr>
                          </w:pPr>
                          <w:r w:rsidRPr="003A46D0">
                            <w:rPr>
                              <w:rStyle w:val="A2"/>
                              <w:rFonts w:ascii="Arial" w:hAnsi="Arial"/>
                              <w:lang w:val="de-DE"/>
                            </w:rPr>
                            <w:t>Thomas Hammermeister</w:t>
                          </w:r>
                        </w:p>
                        <w:p w:rsidR="001B3E56" w:rsidRPr="003A46D0" w:rsidRDefault="001B3E56" w:rsidP="00E7640D">
                          <w:pPr>
                            <w:pStyle w:val="Pa1"/>
                            <w:spacing w:line="276" w:lineRule="auto"/>
                            <w:jc w:val="left"/>
                            <w:rPr>
                              <w:rFonts w:ascii="Arial" w:hAnsi="Arial" w:cs="Arial Rounded MT Std Light"/>
                              <w:color w:val="000000"/>
                              <w:sz w:val="16"/>
                              <w:szCs w:val="16"/>
                              <w:lang w:val="de-DE"/>
                            </w:rPr>
                          </w:pPr>
                          <w:r w:rsidRPr="003A46D0">
                            <w:rPr>
                              <w:rStyle w:val="A2"/>
                              <w:rFonts w:ascii="Arial" w:hAnsi="Arial"/>
                              <w:lang w:val="de-DE"/>
                            </w:rPr>
                            <w:t>Telefon: 02102 404 – 94 59</w:t>
                          </w:r>
                          <w:r w:rsidRPr="003A46D0">
                            <w:rPr>
                              <w:rStyle w:val="A2"/>
                              <w:rFonts w:ascii="Arial" w:hAnsi="Arial"/>
                              <w:lang w:val="de-DE"/>
                            </w:rPr>
                            <w:br/>
                            <w:t>Mobil: 0172 217 93 86</w:t>
                          </w:r>
                        </w:p>
                        <w:p w:rsidR="001B3E56" w:rsidRPr="003A46D0" w:rsidRDefault="001B3E56" w:rsidP="00C1284A">
                          <w:pPr>
                            <w:pStyle w:val="Pa1"/>
                            <w:spacing w:line="276" w:lineRule="auto"/>
                            <w:rPr>
                              <w:rFonts w:ascii="Arial" w:hAnsi="Arial" w:cs="Arial Rounded MT Std Light"/>
                              <w:color w:val="000000"/>
                              <w:sz w:val="16"/>
                              <w:szCs w:val="16"/>
                              <w:lang w:val="de-DE"/>
                            </w:rPr>
                          </w:pPr>
                          <w:r w:rsidRPr="003A46D0">
                            <w:rPr>
                              <w:rStyle w:val="A2"/>
                              <w:rFonts w:ascii="Arial" w:hAnsi="Arial"/>
                              <w:lang w:val="de-DE"/>
                            </w:rPr>
                            <w:t>thomas.hammermeister@schneider-electric.com</w:t>
                          </w:r>
                        </w:p>
                        <w:p w:rsidR="001B3E56" w:rsidRPr="00096751" w:rsidRDefault="001B3E56" w:rsidP="00C1284A">
                          <w:pPr>
                            <w:pStyle w:val="Fuzeile"/>
                            <w:tabs>
                              <w:tab w:val="left" w:pos="5103"/>
                              <w:tab w:val="center" w:pos="7371"/>
                            </w:tabs>
                            <w:rPr>
                              <w:rFonts w:cs="Arial"/>
                              <w:b/>
                              <w:kern w:val="16"/>
                              <w:sz w:val="16"/>
                              <w:szCs w:val="16"/>
                              <w:lang w:val="es-ES"/>
                            </w:rPr>
                          </w:pPr>
                        </w:p>
                      </w:tc>
                      <w:tc>
                        <w:tcPr>
                          <w:tcW w:w="3969" w:type="dxa"/>
                        </w:tcPr>
                        <w:p w:rsidR="001B3E56" w:rsidRPr="00216DE5" w:rsidRDefault="001B3E56" w:rsidP="00C1284A">
                          <w:pPr>
                            <w:widowControl w:val="0"/>
                            <w:autoSpaceDE w:val="0"/>
                            <w:autoSpaceDN w:val="0"/>
                            <w:adjustRightInd w:val="0"/>
                            <w:spacing w:line="276" w:lineRule="auto"/>
                            <w:textAlignment w:val="center"/>
                            <w:rPr>
                              <w:rFonts w:cs="ArialRoundedMTStd-Light"/>
                              <w:b/>
                              <w:color w:val="000000"/>
                              <w:sz w:val="16"/>
                              <w:szCs w:val="16"/>
                              <w:lang w:val="en-US"/>
                            </w:rPr>
                          </w:pPr>
                          <w:proofErr w:type="spellStart"/>
                          <w:r w:rsidRPr="00216DE5">
                            <w:rPr>
                              <w:rFonts w:cs="ArialRoundedMTStd-Light"/>
                              <w:b/>
                              <w:color w:val="000000"/>
                              <w:sz w:val="16"/>
                              <w:szCs w:val="16"/>
                              <w:lang w:val="en-US"/>
                            </w:rPr>
                            <w:t>Pressekontakt</w:t>
                          </w:r>
                          <w:proofErr w:type="spellEnd"/>
                        </w:p>
                        <w:p w:rsidR="001B3E56" w:rsidRPr="00216DE5" w:rsidRDefault="001B3E56" w:rsidP="00E7640D">
                          <w:pPr>
                            <w:widowControl w:val="0"/>
                            <w:autoSpaceDE w:val="0"/>
                            <w:autoSpaceDN w:val="0"/>
                            <w:adjustRightInd w:val="0"/>
                            <w:spacing w:line="276" w:lineRule="auto"/>
                            <w:jc w:val="left"/>
                            <w:textAlignment w:val="center"/>
                            <w:rPr>
                              <w:rFonts w:cs="ArialRoundedMTStd-Light"/>
                              <w:color w:val="000000"/>
                              <w:sz w:val="16"/>
                              <w:szCs w:val="16"/>
                              <w:lang w:val="en-US"/>
                            </w:rPr>
                          </w:pPr>
                          <w:r w:rsidRPr="00216DE5">
                            <w:rPr>
                              <w:rFonts w:cs="ArialRoundedMTStd-Light"/>
                              <w:color w:val="000000"/>
                              <w:sz w:val="16"/>
                              <w:szCs w:val="16"/>
                              <w:lang w:val="en-US"/>
                            </w:rPr>
                            <w:t>Riba Business Talk GmbH</w:t>
                          </w:r>
                        </w:p>
                        <w:p w:rsidR="001B3E56" w:rsidRPr="00216DE5" w:rsidRDefault="001B3E56" w:rsidP="00E7640D">
                          <w:pPr>
                            <w:widowControl w:val="0"/>
                            <w:autoSpaceDE w:val="0"/>
                            <w:autoSpaceDN w:val="0"/>
                            <w:adjustRightInd w:val="0"/>
                            <w:spacing w:line="276" w:lineRule="auto"/>
                            <w:jc w:val="left"/>
                            <w:textAlignment w:val="center"/>
                            <w:rPr>
                              <w:rFonts w:cs="ArialRoundedMTStd-Light"/>
                              <w:color w:val="000000"/>
                              <w:sz w:val="16"/>
                              <w:szCs w:val="16"/>
                              <w:lang w:val="en-US"/>
                            </w:rPr>
                          </w:pPr>
                          <w:proofErr w:type="spellStart"/>
                          <w:r>
                            <w:rPr>
                              <w:rFonts w:cs="ArialRoundedMTStd-Light"/>
                              <w:color w:val="000000"/>
                              <w:sz w:val="16"/>
                              <w:szCs w:val="16"/>
                              <w:lang w:val="en-US"/>
                            </w:rPr>
                            <w:t>Bärbel</w:t>
                          </w:r>
                          <w:proofErr w:type="spellEnd"/>
                          <w:r>
                            <w:rPr>
                              <w:rFonts w:cs="ArialRoundedMTStd-Light"/>
                              <w:color w:val="000000"/>
                              <w:sz w:val="16"/>
                              <w:szCs w:val="16"/>
                              <w:lang w:val="en-US"/>
                            </w:rPr>
                            <w:t xml:space="preserve"> Ritter</w:t>
                          </w:r>
                          <w:r w:rsidRPr="00216DE5">
                            <w:rPr>
                              <w:rFonts w:cs="ArialRoundedMTStd-Light"/>
                              <w:color w:val="000000"/>
                              <w:sz w:val="16"/>
                              <w:szCs w:val="16"/>
                              <w:lang w:val="en-US"/>
                            </w:rPr>
                            <w:br/>
                            <w:t>Tel: 0261 96 37 57 0</w:t>
                          </w:r>
                          <w:r w:rsidRPr="00216DE5">
                            <w:rPr>
                              <w:rFonts w:cs="ArialRoundedMTStd-Light"/>
                              <w:color w:val="000000"/>
                              <w:sz w:val="16"/>
                              <w:szCs w:val="16"/>
                              <w:lang w:val="en-US"/>
                            </w:rPr>
                            <w:br/>
                          </w:r>
                          <w:r>
                            <w:rPr>
                              <w:rFonts w:cs="ArialRoundedMTStd-Light"/>
                              <w:sz w:val="16"/>
                              <w:szCs w:val="16"/>
                              <w:lang w:val="en-US"/>
                            </w:rPr>
                            <w:t>britter</w:t>
                          </w:r>
                          <w:r w:rsidRPr="00216DE5">
                            <w:rPr>
                              <w:rFonts w:cs="ArialRoundedMTStd-Light"/>
                              <w:sz w:val="16"/>
                              <w:szCs w:val="16"/>
                              <w:lang w:val="en-US"/>
                            </w:rPr>
                            <w:t>@riba.eu</w:t>
                          </w:r>
                          <w:r w:rsidRPr="00216DE5">
                            <w:rPr>
                              <w:rFonts w:cs="ArialRoundedMTStd-Light"/>
                              <w:color w:val="000000"/>
                              <w:sz w:val="16"/>
                              <w:szCs w:val="16"/>
                              <w:lang w:val="en-US"/>
                            </w:rPr>
                            <w:t xml:space="preserve"> </w:t>
                          </w:r>
                        </w:p>
                        <w:p w:rsidR="001B3E56" w:rsidRPr="00FE215E" w:rsidRDefault="001B3E56" w:rsidP="00C1284A">
                          <w:pPr>
                            <w:pStyle w:val="Fuzeile"/>
                            <w:tabs>
                              <w:tab w:val="left" w:pos="5103"/>
                              <w:tab w:val="center" w:pos="7371"/>
                            </w:tabs>
                            <w:rPr>
                              <w:rFonts w:cs="Arial"/>
                              <w:b/>
                              <w:kern w:val="16"/>
                              <w:sz w:val="16"/>
                              <w:szCs w:val="16"/>
                              <w:lang w:val="fr-FR"/>
                            </w:rPr>
                          </w:pPr>
                        </w:p>
                      </w:tc>
                    </w:tr>
                  </w:tbl>
                  <w:p w:rsidR="001B3E56" w:rsidRPr="00216DE5" w:rsidRDefault="001B3E56" w:rsidP="00C1284A">
                    <w:pPr>
                      <w:rPr>
                        <w:lang w:val="en-US"/>
                      </w:rPr>
                    </w:pPr>
                  </w:p>
                </w:txbxContent>
              </v:textbox>
            </v:shape>
          </w:pict>
        </mc:Fallback>
      </mc:AlternateContent>
    </w:r>
    <w:r>
      <w:rPr>
        <w:rFonts w:cs="ArialRoundedMTStd-Light"/>
        <w:noProof/>
        <w:sz w:val="16"/>
        <w:szCs w:val="16"/>
        <w:lang w:eastAsia="de-DE"/>
      </w:rPr>
      <mc:AlternateContent>
        <mc:Choice Requires="wps">
          <w:drawing>
            <wp:anchor distT="0" distB="0" distL="114300" distR="114300" simplePos="0" relativeHeight="251671552" behindDoc="0" locked="0" layoutInCell="1" allowOverlap="1" wp14:anchorId="069C535E" wp14:editId="3636E709">
              <wp:simplePos x="0" y="0"/>
              <wp:positionH relativeFrom="column">
                <wp:posOffset>-552450</wp:posOffset>
              </wp:positionH>
              <wp:positionV relativeFrom="paragraph">
                <wp:posOffset>245110</wp:posOffset>
              </wp:positionV>
              <wp:extent cx="7593330" cy="14414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3330" cy="144145"/>
                      </a:xfrm>
                      <a:prstGeom prst="rect">
                        <a:avLst/>
                      </a:prstGeom>
                      <a:solidFill>
                        <a:srgbClr val="2CB3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16702EA" id="Rectangle 3" o:spid="_x0000_s1026" style="position:absolute;margin-left:-43.5pt;margin-top:19.3pt;width:597.9pt;height:11.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" fillcolor="#2cb34a" stroked="f"/>
          </w:pict>
        </mc:Fallback>
      </mc:AlternateContent>
    </w:r>
    <w:r>
      <w:rPr>
        <w:rFonts w:cs="ArialRoundedMTStd-Light"/>
        <w:noProof/>
        <w:sz w:val="16"/>
        <w:szCs w:val="16"/>
        <w:lang w:eastAsia="de-DE"/>
      </w:rPr>
      <w:t>Seite</w:t>
    </w:r>
    <w:r w:rsidRPr="005A6A35">
      <w:rPr>
        <w:rFonts w:cs="ArialRoundedMTStd-Light"/>
        <w:sz w:val="16"/>
        <w:szCs w:val="16"/>
      </w:rPr>
      <w:t xml:space="preserve"> | </w:t>
    </w:r>
    <w:r w:rsidRPr="005A6A35">
      <w:rPr>
        <w:rFonts w:cs="ArialRoundedMTStd-Light"/>
        <w:sz w:val="16"/>
        <w:szCs w:val="16"/>
      </w:rPr>
      <w:fldChar w:fldCharType="begin"/>
    </w:r>
    <w:r w:rsidRPr="005A6A35">
      <w:rPr>
        <w:rFonts w:cs="ArialRoundedMTStd-Light"/>
        <w:sz w:val="16"/>
        <w:szCs w:val="16"/>
      </w:rPr>
      <w:instrText xml:space="preserve"> PAGE   \* MERGEFORMAT </w:instrText>
    </w:r>
    <w:r w:rsidRPr="005A6A35">
      <w:rPr>
        <w:rFonts w:cs="ArialRoundedMTStd-Light"/>
        <w:sz w:val="16"/>
        <w:szCs w:val="16"/>
      </w:rPr>
      <w:fldChar w:fldCharType="separate"/>
    </w:r>
    <w:r w:rsidR="00741CDA">
      <w:rPr>
        <w:rFonts w:cs="ArialRoundedMTStd-Light"/>
        <w:noProof/>
        <w:sz w:val="16"/>
        <w:szCs w:val="16"/>
      </w:rPr>
      <w:t>4</w:t>
    </w:r>
    <w:r w:rsidRPr="005A6A35">
      <w:rPr>
        <w:rFonts w:cs="ArialRoundedMTStd-Light"/>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64CE" w:rsidRDefault="00F064CE" w:rsidP="00B230CF">
      <w:r>
        <w:separator/>
      </w:r>
    </w:p>
  </w:footnote>
  <w:footnote w:type="continuationSeparator" w:id="0">
    <w:p w:rsidR="00F064CE" w:rsidRDefault="00F064CE" w:rsidP="00B230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E56" w:rsidRPr="002D65CB" w:rsidRDefault="001B3E56" w:rsidP="002D65CB">
    <w:pPr>
      <w:pStyle w:val="BasicParagraph"/>
      <w:rPr>
        <w:rFonts w:ascii="Arial Rounded MT Std Light" w:hAnsi="Arial Rounded MT Std Light" w:cs="ArialRoundedMTStd-Light"/>
        <w:color w:val="595959" w:themeColor="text1" w:themeTint="A6"/>
        <w:sz w:val="57"/>
        <w:szCs w:val="57"/>
      </w:rPr>
    </w:pPr>
    <w:r>
      <w:rPr>
        <w:rFonts w:ascii="Arial Rounded MT Std Light" w:hAnsi="Arial Rounded MT Std Light" w:cs="ArialRoundedMTStd-Light"/>
        <w:noProof/>
        <w:color w:val="595959" w:themeColor="text1" w:themeTint="A6"/>
        <w:sz w:val="57"/>
        <w:szCs w:val="57"/>
        <w:lang w:eastAsia="de-DE"/>
      </w:rPr>
      <w:drawing>
        <wp:anchor distT="0" distB="0" distL="114300" distR="114300" simplePos="0" relativeHeight="251667456" behindDoc="0" locked="0" layoutInCell="1" allowOverlap="1" wp14:anchorId="61FBA4DE" wp14:editId="0DF0D542">
          <wp:simplePos x="0" y="0"/>
          <wp:positionH relativeFrom="column">
            <wp:posOffset>4499610</wp:posOffset>
          </wp:positionH>
          <wp:positionV relativeFrom="paragraph">
            <wp:posOffset>-29210</wp:posOffset>
          </wp:positionV>
          <wp:extent cx="2119630" cy="445135"/>
          <wp:effectExtent l="19050" t="0" r="0" b="0"/>
          <wp:wrapTopAndBottom/>
          <wp:docPr id="34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9630" cy="445135"/>
                  </a:xfrm>
                  <a:prstGeom prst="rect">
                    <a:avLst/>
                  </a:prstGeom>
                  <a:noFill/>
                  <a:ln>
                    <a:noFill/>
                  </a:ln>
                </pic:spPr>
              </pic:pic>
            </a:graphicData>
          </a:graphic>
        </wp:anchor>
      </w:drawing>
    </w:r>
    <w:r>
      <w:rPr>
        <w:rFonts w:ascii="Arial Rounded MT Std Light" w:hAnsi="Arial Rounded MT Std Light" w:cs="ArialRoundedMTStd-Light"/>
        <w:noProof/>
        <w:color w:val="595959" w:themeColor="text1" w:themeTint="A6"/>
        <w:sz w:val="57"/>
        <w:szCs w:val="57"/>
        <w:lang w:eastAsia="de-DE"/>
      </w:rPr>
      <mc:AlternateContent>
        <mc:Choice Requires="wps">
          <w:drawing>
            <wp:anchor distT="0" distB="0" distL="114300" distR="114300" simplePos="0" relativeHeight="251666432" behindDoc="0" locked="0" layoutInCell="1" allowOverlap="1" wp14:anchorId="6B31FB13" wp14:editId="7779E748">
              <wp:simplePos x="0" y="0"/>
              <wp:positionH relativeFrom="column">
                <wp:posOffset>2857500</wp:posOffset>
              </wp:positionH>
              <wp:positionV relativeFrom="paragraph">
                <wp:posOffset>9715500</wp:posOffset>
              </wp:positionV>
              <wp:extent cx="297815" cy="914400"/>
              <wp:effectExtent l="0" t="0" r="0" b="0"/>
              <wp:wrapSquare wrapText="bothSides"/>
              <wp:docPr id="5"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815" cy="9144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1B3E56" w:rsidRDefault="001B3E56" w:rsidP="002D65C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1" o:spid="_x0000_s1027" type="#_x0000_t202" style="position:absolute;left:0;text-align:left;margin-left:225pt;margin-top:765pt;width:23.45pt;height:1in;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" filled="f" stroked="f">
              <v:path arrowok="t"/>
              <v:textbox>
                <w:txbxContent>
                  <w:p w:rsidR="001B3E56" w:rsidRDefault="001B3E56" w:rsidP="002D65CB"/>
                </w:txbxContent>
              </v:textbox>
              <w10:wrap type="square"/>
            </v:shape>
          </w:pict>
        </mc:Fallback>
      </mc:AlternateContent>
    </w:r>
    <w:r w:rsidRPr="00B230CF">
      <w:rPr>
        <w:rFonts w:ascii="Arial Rounded MT Std Light" w:hAnsi="Arial Rounded MT Std Light" w:cs="ArialRoundedMTStd-Light"/>
        <w:color w:val="595959" w:themeColor="text1" w:themeTint="A6"/>
        <w:sz w:val="57"/>
        <w:szCs w:val="57"/>
      </w:rPr>
      <w:t>Press Release</w:t>
    </w:r>
    <w:r>
      <w:rPr>
        <w:rFonts w:ascii="Arial Rounded MT Std Light" w:hAnsi="Arial Rounded MT Std Light" w:cs="ArialRoundedMTStd-Light"/>
        <w:color w:val="595959" w:themeColor="text1" w:themeTint="A6"/>
        <w:sz w:val="57"/>
        <w:szCs w:val="57"/>
      </w:rPr>
      <w:t xml:space="preserve">                      </w:t>
    </w:r>
  </w:p>
  <w:p w:rsidR="001B3E56" w:rsidRPr="00501D81" w:rsidRDefault="001B3E56">
    <w:pPr>
      <w:pStyle w:val="Kopfzeile"/>
      <w:rPr>
        <w:lang w:val="pl-P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E56" w:rsidRDefault="001B3E56" w:rsidP="00D90848">
    <w:pPr>
      <w:pStyle w:val="BasicParagraph"/>
      <w:rPr>
        <w:rFonts w:ascii="Arial" w:hAnsi="Arial" w:cs="Arial"/>
        <w:noProof/>
        <w:color w:val="595959" w:themeColor="text1" w:themeTint="A6"/>
        <w:sz w:val="44"/>
        <w:szCs w:val="44"/>
        <w:lang w:val="es-ES" w:eastAsia="es-ES"/>
      </w:rPr>
    </w:pPr>
    <w:r w:rsidRPr="0075079E">
      <w:rPr>
        <w:rFonts w:ascii="Arial" w:hAnsi="Arial" w:cs="Arial"/>
        <w:noProof/>
        <w:color w:val="595959" w:themeColor="text1" w:themeTint="A6"/>
        <w:sz w:val="44"/>
        <w:szCs w:val="44"/>
        <w:lang w:eastAsia="de-DE"/>
      </w:rPr>
      <w:drawing>
        <wp:anchor distT="0" distB="0" distL="114300" distR="114300" simplePos="0" relativeHeight="251664384" behindDoc="0" locked="0" layoutInCell="1" allowOverlap="1" wp14:anchorId="1AAABE34" wp14:editId="234F8CE9">
          <wp:simplePos x="0" y="0"/>
          <wp:positionH relativeFrom="column">
            <wp:posOffset>4053205</wp:posOffset>
          </wp:positionH>
          <wp:positionV relativeFrom="paragraph">
            <wp:posOffset>-86360</wp:posOffset>
          </wp:positionV>
          <wp:extent cx="2124075" cy="438150"/>
          <wp:effectExtent l="0" t="0" r="9525" b="0"/>
          <wp:wrapNone/>
          <wp:docPr id="34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stretch>
                    <a:fillRect/>
                  </a:stretch>
                </pic:blipFill>
                <pic:spPr bwMode="auto">
                  <a:xfrm>
                    <a:off x="0" y="0"/>
                    <a:ext cx="2124075" cy="438150"/>
                  </a:xfrm>
                  <a:prstGeom prst="rect">
                    <a:avLst/>
                  </a:prstGeom>
                  <a:noFill/>
                  <a:ln>
                    <a:noFill/>
                  </a:ln>
                </pic:spPr>
              </pic:pic>
            </a:graphicData>
          </a:graphic>
        </wp:anchor>
      </w:drawing>
    </w:r>
    <w:r w:rsidRPr="0075079E">
      <w:rPr>
        <w:rFonts w:ascii="Arial" w:hAnsi="Arial" w:cs="Arial"/>
        <w:noProof/>
        <w:color w:val="595959" w:themeColor="text1" w:themeTint="A6"/>
        <w:sz w:val="44"/>
        <w:szCs w:val="44"/>
        <w:lang w:val="es-ES" w:eastAsia="es-ES"/>
      </w:rPr>
      <w:t>Presseinformation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D45E3"/>
    <w:multiLevelType w:val="hybridMultilevel"/>
    <w:tmpl w:val="A4D06DF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
    <w:nsid w:val="054E286E"/>
    <w:multiLevelType w:val="hybridMultilevel"/>
    <w:tmpl w:val="7C7657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B70775F"/>
    <w:multiLevelType w:val="hybridMultilevel"/>
    <w:tmpl w:val="A7CE30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BC24ECD"/>
    <w:multiLevelType w:val="hybridMultilevel"/>
    <w:tmpl w:val="8AAC5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162A71"/>
    <w:multiLevelType w:val="hybridMultilevel"/>
    <w:tmpl w:val="C9D23094"/>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186D4E0A"/>
    <w:multiLevelType w:val="multilevel"/>
    <w:tmpl w:val="37A043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D157426"/>
    <w:multiLevelType w:val="multilevel"/>
    <w:tmpl w:val="5588B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FB40E8"/>
    <w:multiLevelType w:val="multilevel"/>
    <w:tmpl w:val="9232E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4421FC"/>
    <w:multiLevelType w:val="hybridMultilevel"/>
    <w:tmpl w:val="C002AF40"/>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2B8D692D"/>
    <w:multiLevelType w:val="hybridMultilevel"/>
    <w:tmpl w:val="D426638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2C086F26"/>
    <w:multiLevelType w:val="hybridMultilevel"/>
    <w:tmpl w:val="835CED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2CA6173E"/>
    <w:multiLevelType w:val="multilevel"/>
    <w:tmpl w:val="D5CEB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D623297"/>
    <w:multiLevelType w:val="hybridMultilevel"/>
    <w:tmpl w:val="101AF4C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49B5E17"/>
    <w:multiLevelType w:val="hybridMultilevel"/>
    <w:tmpl w:val="C7DA97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B556D07"/>
    <w:multiLevelType w:val="hybridMultilevel"/>
    <w:tmpl w:val="0D2822A6"/>
    <w:lvl w:ilvl="0" w:tplc="D06C61CA">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495750EC"/>
    <w:multiLevelType w:val="hybridMultilevel"/>
    <w:tmpl w:val="7700BD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4B1536F9"/>
    <w:multiLevelType w:val="hybridMultilevel"/>
    <w:tmpl w:val="40A21C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560014EE"/>
    <w:multiLevelType w:val="hybridMultilevel"/>
    <w:tmpl w:val="98AA4258"/>
    <w:lvl w:ilvl="0" w:tplc="7A0238AE">
      <w:start w:val="1"/>
      <w:numFmt w:val="bullet"/>
      <w:pStyle w:val="berschrift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896375C"/>
    <w:multiLevelType w:val="hybridMultilevel"/>
    <w:tmpl w:val="22F0D0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5C527223"/>
    <w:multiLevelType w:val="hybridMultilevel"/>
    <w:tmpl w:val="FA704E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6096383C"/>
    <w:multiLevelType w:val="multilevel"/>
    <w:tmpl w:val="24C4F1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312734F"/>
    <w:multiLevelType w:val="hybridMultilevel"/>
    <w:tmpl w:val="C9545000"/>
    <w:lvl w:ilvl="0" w:tplc="B5889A66">
      <w:numFmt w:val="bullet"/>
      <w:lvlText w:val="-"/>
      <w:lvlJc w:val="left"/>
      <w:pPr>
        <w:ind w:left="720" w:hanging="360"/>
      </w:pPr>
      <w:rPr>
        <w:rFonts w:ascii="Arial Rounded MT Pro Light" w:eastAsiaTheme="minorEastAsia" w:hAnsi="Arial Rounded MT Pro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65397882"/>
    <w:multiLevelType w:val="hybridMultilevel"/>
    <w:tmpl w:val="C7188C40"/>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6ECA79E3"/>
    <w:multiLevelType w:val="hybridMultilevel"/>
    <w:tmpl w:val="8000E7D8"/>
    <w:lvl w:ilvl="0" w:tplc="3CFAAF4E">
      <w:numFmt w:val="bullet"/>
      <w:lvlText w:val="•"/>
      <w:lvlJc w:val="left"/>
      <w:pPr>
        <w:ind w:left="720" w:hanging="360"/>
      </w:pPr>
      <w:rPr>
        <w:rFonts w:ascii="Arial" w:eastAsia="Times"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7077496E"/>
    <w:multiLevelType w:val="hybridMultilevel"/>
    <w:tmpl w:val="9E0226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760034EF"/>
    <w:multiLevelType w:val="hybridMultilevel"/>
    <w:tmpl w:val="B170936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nsid w:val="7687760A"/>
    <w:multiLevelType w:val="hybridMultilevel"/>
    <w:tmpl w:val="A832FE1A"/>
    <w:lvl w:ilvl="0" w:tplc="E3605B22">
      <w:start w:val="1"/>
      <w:numFmt w:val="bullet"/>
      <w:lvlText w:val=""/>
      <w:lvlJc w:val="left"/>
      <w:pPr>
        <w:ind w:left="720" w:hanging="360"/>
      </w:pPr>
      <w:rPr>
        <w:rFonts w:ascii="Arial"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78E65387"/>
    <w:multiLevelType w:val="hybridMultilevel"/>
    <w:tmpl w:val="E0967B26"/>
    <w:lvl w:ilvl="0" w:tplc="3CFAAF4E">
      <w:numFmt w:val="bullet"/>
      <w:lvlText w:val="•"/>
      <w:lvlJc w:val="left"/>
      <w:pPr>
        <w:ind w:left="720" w:hanging="360"/>
      </w:pPr>
      <w:rPr>
        <w:rFonts w:ascii="Arial" w:eastAsia="Times"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7A0569BD"/>
    <w:multiLevelType w:val="multilevel"/>
    <w:tmpl w:val="A574C6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8"/>
  </w:num>
  <w:num w:numId="2">
    <w:abstractNumId w:val="10"/>
  </w:num>
  <w:num w:numId="3">
    <w:abstractNumId w:val="2"/>
  </w:num>
  <w:num w:numId="4">
    <w:abstractNumId w:val="12"/>
  </w:num>
  <w:num w:numId="5">
    <w:abstractNumId w:val="19"/>
  </w:num>
  <w:num w:numId="6">
    <w:abstractNumId w:val="21"/>
  </w:num>
  <w:num w:numId="7">
    <w:abstractNumId w:val="13"/>
  </w:num>
  <w:num w:numId="8">
    <w:abstractNumId w:val="22"/>
  </w:num>
  <w:num w:numId="9">
    <w:abstractNumId w:val="0"/>
  </w:num>
  <w:num w:numId="10">
    <w:abstractNumId w:val="3"/>
  </w:num>
  <w:num w:numId="11">
    <w:abstractNumId w:val="3"/>
  </w:num>
  <w:num w:numId="12">
    <w:abstractNumId w:val="17"/>
  </w:num>
  <w:num w:numId="13">
    <w:abstractNumId w:val="15"/>
  </w:num>
  <w:num w:numId="14">
    <w:abstractNumId w:val="1"/>
  </w:num>
  <w:num w:numId="15">
    <w:abstractNumId w:val="14"/>
  </w:num>
  <w:num w:numId="16">
    <w:abstractNumId w:val="17"/>
  </w:num>
  <w:num w:numId="17">
    <w:abstractNumId w:val="9"/>
  </w:num>
  <w:num w:numId="18">
    <w:abstractNumId w:val="25"/>
  </w:num>
  <w:num w:numId="19">
    <w:abstractNumId w:val="20"/>
  </w:num>
  <w:num w:numId="20">
    <w:abstractNumId w:val="4"/>
  </w:num>
  <w:num w:numId="21">
    <w:abstractNumId w:val="5"/>
  </w:num>
  <w:num w:numId="22">
    <w:abstractNumId w:val="8"/>
  </w:num>
  <w:num w:numId="23">
    <w:abstractNumId w:val="6"/>
  </w:num>
  <w:num w:numId="24">
    <w:abstractNumId w:val="11"/>
  </w:num>
  <w:num w:numId="25">
    <w:abstractNumId w:val="7"/>
  </w:num>
  <w:num w:numId="26">
    <w:abstractNumId w:val="28"/>
  </w:num>
  <w:num w:numId="27">
    <w:abstractNumId w:val="24"/>
  </w:num>
  <w:num w:numId="28">
    <w:abstractNumId w:val="16"/>
  </w:num>
  <w:num w:numId="29">
    <w:abstractNumId w:val="27"/>
  </w:num>
  <w:num w:numId="30">
    <w:abstractNumId w:val="23"/>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activeWritingStyle w:appName="MSWord" w:lang="en-US" w:vendorID="64" w:dllVersion="0" w:nlCheck="1" w:checkStyle="0"/>
  <w:activeWritingStyle w:appName="MSWord" w:lang="es-ES_tradnl" w:vendorID="64" w:dllVersion="0" w:nlCheck="1" w:checkStyle="1"/>
  <w:activeWritingStyle w:appName="MSWord" w:lang="es-ES" w:vendorID="64" w:dllVersion="0" w:nlCheck="1" w:checkStyle="0"/>
  <w:activeWritingStyle w:appName="MSWord" w:lang="fr-FR" w:vendorID="64" w:dllVersion="0" w:nlCheck="1" w:checkStyle="0"/>
  <w:activeWritingStyle w:appName="MSWord" w:lang="en-GB" w:vendorID="64" w:dllVersion="0" w:nlCheck="1" w:checkStyle="0"/>
  <w:activeWritingStyle w:appName="MSWord" w:lang="de-DE" w:vendorID="64" w:dllVersion="0" w:nlCheck="1" w:checkStyle="0"/>
  <w:activeWritingStyle w:appName="MSWord" w:lang="de-DE" w:vendorID="64" w:dllVersion="4096" w:nlCheck="1" w:checkStyle="0"/>
  <w:activeWritingStyle w:appName="MSWord" w:lang="en-US" w:vendorID="64" w:dllVersion="4096" w:nlCheck="1" w:checkStyle="0"/>
  <w:activeWritingStyle w:appName="MSWord" w:lang="en-GB" w:vendorID="64" w:dllVersion="4096" w:nlCheck="1" w:checkStyle="0"/>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00"/>
  <w:displayHorizontalDrawingGridEvery w:val="2"/>
  <w:characterSpacingControl w:val="doNotCompress"/>
  <w:hdrShapeDefaults>
    <o:shapedefaults v:ext="edit" spidmax="4097">
      <o:colormru v:ext="edit" colors="#2cb34a,#2cb34b"/>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30CF"/>
    <w:rsid w:val="00001304"/>
    <w:rsid w:val="00002215"/>
    <w:rsid w:val="00002C97"/>
    <w:rsid w:val="00004BBC"/>
    <w:rsid w:val="00004DE8"/>
    <w:rsid w:val="00006460"/>
    <w:rsid w:val="000066FE"/>
    <w:rsid w:val="00006901"/>
    <w:rsid w:val="0000770E"/>
    <w:rsid w:val="00012D6C"/>
    <w:rsid w:val="000229D0"/>
    <w:rsid w:val="00025050"/>
    <w:rsid w:val="0002675C"/>
    <w:rsid w:val="00030101"/>
    <w:rsid w:val="00030B52"/>
    <w:rsid w:val="00033F20"/>
    <w:rsid w:val="0003449F"/>
    <w:rsid w:val="000347F6"/>
    <w:rsid w:val="0003502E"/>
    <w:rsid w:val="0003653A"/>
    <w:rsid w:val="0003688C"/>
    <w:rsid w:val="00037E64"/>
    <w:rsid w:val="0004015A"/>
    <w:rsid w:val="00041E98"/>
    <w:rsid w:val="00045FBE"/>
    <w:rsid w:val="00047389"/>
    <w:rsid w:val="00056004"/>
    <w:rsid w:val="00056F4A"/>
    <w:rsid w:val="00062B97"/>
    <w:rsid w:val="00066D5D"/>
    <w:rsid w:val="0007259C"/>
    <w:rsid w:val="00073171"/>
    <w:rsid w:val="00073A82"/>
    <w:rsid w:val="00075DD6"/>
    <w:rsid w:val="00082026"/>
    <w:rsid w:val="000839C4"/>
    <w:rsid w:val="00084F50"/>
    <w:rsid w:val="0008503A"/>
    <w:rsid w:val="00090A14"/>
    <w:rsid w:val="00092465"/>
    <w:rsid w:val="00093605"/>
    <w:rsid w:val="000938D4"/>
    <w:rsid w:val="000952E5"/>
    <w:rsid w:val="000955DB"/>
    <w:rsid w:val="00095BF7"/>
    <w:rsid w:val="000A0421"/>
    <w:rsid w:val="000A1245"/>
    <w:rsid w:val="000A14D6"/>
    <w:rsid w:val="000A17FA"/>
    <w:rsid w:val="000A2164"/>
    <w:rsid w:val="000A313D"/>
    <w:rsid w:val="000A3924"/>
    <w:rsid w:val="000A48B3"/>
    <w:rsid w:val="000A49BC"/>
    <w:rsid w:val="000B146D"/>
    <w:rsid w:val="000B16A9"/>
    <w:rsid w:val="000B39BF"/>
    <w:rsid w:val="000B432F"/>
    <w:rsid w:val="000B4B7C"/>
    <w:rsid w:val="000B5117"/>
    <w:rsid w:val="000C0BBB"/>
    <w:rsid w:val="000D06ED"/>
    <w:rsid w:val="000D2192"/>
    <w:rsid w:val="000D3470"/>
    <w:rsid w:val="000D482A"/>
    <w:rsid w:val="000D5254"/>
    <w:rsid w:val="000D609F"/>
    <w:rsid w:val="000D7252"/>
    <w:rsid w:val="000E1C63"/>
    <w:rsid w:val="000E4475"/>
    <w:rsid w:val="000F05CB"/>
    <w:rsid w:val="000F2A53"/>
    <w:rsid w:val="000F4090"/>
    <w:rsid w:val="000F5413"/>
    <w:rsid w:val="000F5590"/>
    <w:rsid w:val="000F5A97"/>
    <w:rsid w:val="000F6BB1"/>
    <w:rsid w:val="000F7C43"/>
    <w:rsid w:val="001034CF"/>
    <w:rsid w:val="001118FB"/>
    <w:rsid w:val="00113EB6"/>
    <w:rsid w:val="00120E16"/>
    <w:rsid w:val="00126476"/>
    <w:rsid w:val="00130651"/>
    <w:rsid w:val="00132648"/>
    <w:rsid w:val="00133999"/>
    <w:rsid w:val="00134914"/>
    <w:rsid w:val="001369B4"/>
    <w:rsid w:val="00137B06"/>
    <w:rsid w:val="00137B5D"/>
    <w:rsid w:val="00142AAF"/>
    <w:rsid w:val="0014342A"/>
    <w:rsid w:val="0014492D"/>
    <w:rsid w:val="001468B5"/>
    <w:rsid w:val="00151FE1"/>
    <w:rsid w:val="00154F71"/>
    <w:rsid w:val="0015536A"/>
    <w:rsid w:val="00155B83"/>
    <w:rsid w:val="00160FC0"/>
    <w:rsid w:val="0016405E"/>
    <w:rsid w:val="00164F36"/>
    <w:rsid w:val="00165522"/>
    <w:rsid w:val="00167402"/>
    <w:rsid w:val="001674EF"/>
    <w:rsid w:val="001733EF"/>
    <w:rsid w:val="00173BC9"/>
    <w:rsid w:val="00180590"/>
    <w:rsid w:val="001822A0"/>
    <w:rsid w:val="0018414B"/>
    <w:rsid w:val="00185611"/>
    <w:rsid w:val="00190F34"/>
    <w:rsid w:val="00191BA6"/>
    <w:rsid w:val="00194DCF"/>
    <w:rsid w:val="00195C3E"/>
    <w:rsid w:val="0019655D"/>
    <w:rsid w:val="00197D99"/>
    <w:rsid w:val="001A28A3"/>
    <w:rsid w:val="001A4314"/>
    <w:rsid w:val="001A5DF3"/>
    <w:rsid w:val="001B2EF3"/>
    <w:rsid w:val="001B3C8B"/>
    <w:rsid w:val="001B3E56"/>
    <w:rsid w:val="001C1BFD"/>
    <w:rsid w:val="001D1098"/>
    <w:rsid w:val="001D2782"/>
    <w:rsid w:val="001D3295"/>
    <w:rsid w:val="001E0F34"/>
    <w:rsid w:val="001E3FDA"/>
    <w:rsid w:val="001E45AC"/>
    <w:rsid w:val="001E71E8"/>
    <w:rsid w:val="001F0A0C"/>
    <w:rsid w:val="001F1D7C"/>
    <w:rsid w:val="001F53B0"/>
    <w:rsid w:val="001F5918"/>
    <w:rsid w:val="002007AB"/>
    <w:rsid w:val="002019B2"/>
    <w:rsid w:val="002056B2"/>
    <w:rsid w:val="00206548"/>
    <w:rsid w:val="00206DF4"/>
    <w:rsid w:val="002070D3"/>
    <w:rsid w:val="00207DA4"/>
    <w:rsid w:val="002127FA"/>
    <w:rsid w:val="002134CE"/>
    <w:rsid w:val="00214721"/>
    <w:rsid w:val="00214D0C"/>
    <w:rsid w:val="00215662"/>
    <w:rsid w:val="00216DE5"/>
    <w:rsid w:val="00217879"/>
    <w:rsid w:val="0022175B"/>
    <w:rsid w:val="002217D4"/>
    <w:rsid w:val="00221D68"/>
    <w:rsid w:val="00222786"/>
    <w:rsid w:val="002311BE"/>
    <w:rsid w:val="00234056"/>
    <w:rsid w:val="0023571A"/>
    <w:rsid w:val="002364B9"/>
    <w:rsid w:val="00243794"/>
    <w:rsid w:val="00246354"/>
    <w:rsid w:val="00247536"/>
    <w:rsid w:val="002477A1"/>
    <w:rsid w:val="00253EE3"/>
    <w:rsid w:val="002556AE"/>
    <w:rsid w:val="0026142B"/>
    <w:rsid w:val="002621F0"/>
    <w:rsid w:val="00263BB0"/>
    <w:rsid w:val="00272D28"/>
    <w:rsid w:val="002742ED"/>
    <w:rsid w:val="00274B66"/>
    <w:rsid w:val="0027718E"/>
    <w:rsid w:val="00277560"/>
    <w:rsid w:val="00280125"/>
    <w:rsid w:val="00283390"/>
    <w:rsid w:val="00285F71"/>
    <w:rsid w:val="00287FAD"/>
    <w:rsid w:val="00291099"/>
    <w:rsid w:val="00292A7A"/>
    <w:rsid w:val="00297AB0"/>
    <w:rsid w:val="002A2A39"/>
    <w:rsid w:val="002A6673"/>
    <w:rsid w:val="002A6804"/>
    <w:rsid w:val="002A7902"/>
    <w:rsid w:val="002B5CBC"/>
    <w:rsid w:val="002B6D7A"/>
    <w:rsid w:val="002C121A"/>
    <w:rsid w:val="002C2C78"/>
    <w:rsid w:val="002C3C2F"/>
    <w:rsid w:val="002C40E9"/>
    <w:rsid w:val="002C6C9C"/>
    <w:rsid w:val="002D4C91"/>
    <w:rsid w:val="002D5B54"/>
    <w:rsid w:val="002D5DBE"/>
    <w:rsid w:val="002D5E37"/>
    <w:rsid w:val="002D65CB"/>
    <w:rsid w:val="002E1C68"/>
    <w:rsid w:val="002E37F0"/>
    <w:rsid w:val="002E3A0F"/>
    <w:rsid w:val="002F07DD"/>
    <w:rsid w:val="002F0853"/>
    <w:rsid w:val="002F0CC1"/>
    <w:rsid w:val="002F247A"/>
    <w:rsid w:val="00300325"/>
    <w:rsid w:val="0030172C"/>
    <w:rsid w:val="0030307C"/>
    <w:rsid w:val="00303FC8"/>
    <w:rsid w:val="003041B8"/>
    <w:rsid w:val="003060E2"/>
    <w:rsid w:val="00307659"/>
    <w:rsid w:val="00310092"/>
    <w:rsid w:val="0031411F"/>
    <w:rsid w:val="00316999"/>
    <w:rsid w:val="00316C25"/>
    <w:rsid w:val="00322665"/>
    <w:rsid w:val="0033078A"/>
    <w:rsid w:val="0033100E"/>
    <w:rsid w:val="00332358"/>
    <w:rsid w:val="0033261C"/>
    <w:rsid w:val="00333EC6"/>
    <w:rsid w:val="00336497"/>
    <w:rsid w:val="003372E2"/>
    <w:rsid w:val="003379F4"/>
    <w:rsid w:val="00341070"/>
    <w:rsid w:val="0034734B"/>
    <w:rsid w:val="00347CDA"/>
    <w:rsid w:val="00350A10"/>
    <w:rsid w:val="00350ED7"/>
    <w:rsid w:val="00351F8D"/>
    <w:rsid w:val="003539C6"/>
    <w:rsid w:val="00354F4A"/>
    <w:rsid w:val="003561C8"/>
    <w:rsid w:val="00362632"/>
    <w:rsid w:val="00363246"/>
    <w:rsid w:val="0036398D"/>
    <w:rsid w:val="0037413E"/>
    <w:rsid w:val="00374C33"/>
    <w:rsid w:val="00376BB4"/>
    <w:rsid w:val="00377F93"/>
    <w:rsid w:val="0038552E"/>
    <w:rsid w:val="00396339"/>
    <w:rsid w:val="003A0785"/>
    <w:rsid w:val="003A166E"/>
    <w:rsid w:val="003B0473"/>
    <w:rsid w:val="003B1387"/>
    <w:rsid w:val="003B4B46"/>
    <w:rsid w:val="003B54DB"/>
    <w:rsid w:val="003C3E86"/>
    <w:rsid w:val="003C43E8"/>
    <w:rsid w:val="003C4C3F"/>
    <w:rsid w:val="003C68D0"/>
    <w:rsid w:val="003C7EF5"/>
    <w:rsid w:val="003D3143"/>
    <w:rsid w:val="003D326B"/>
    <w:rsid w:val="003D3331"/>
    <w:rsid w:val="003E11B1"/>
    <w:rsid w:val="003E7D78"/>
    <w:rsid w:val="003F2AF2"/>
    <w:rsid w:val="003F351D"/>
    <w:rsid w:val="003F52B6"/>
    <w:rsid w:val="00400557"/>
    <w:rsid w:val="004008D0"/>
    <w:rsid w:val="00402807"/>
    <w:rsid w:val="004031E1"/>
    <w:rsid w:val="0041016A"/>
    <w:rsid w:val="004110DE"/>
    <w:rsid w:val="00413311"/>
    <w:rsid w:val="00413544"/>
    <w:rsid w:val="00413A08"/>
    <w:rsid w:val="004146BC"/>
    <w:rsid w:val="00416E32"/>
    <w:rsid w:val="00417574"/>
    <w:rsid w:val="00426A97"/>
    <w:rsid w:val="00431FC8"/>
    <w:rsid w:val="004322A5"/>
    <w:rsid w:val="00432C54"/>
    <w:rsid w:val="00441F85"/>
    <w:rsid w:val="00445B72"/>
    <w:rsid w:val="00451365"/>
    <w:rsid w:val="004525E5"/>
    <w:rsid w:val="00453504"/>
    <w:rsid w:val="00457678"/>
    <w:rsid w:val="004601DB"/>
    <w:rsid w:val="00460702"/>
    <w:rsid w:val="0046283C"/>
    <w:rsid w:val="00462A9C"/>
    <w:rsid w:val="00463035"/>
    <w:rsid w:val="00464D2F"/>
    <w:rsid w:val="00472F6D"/>
    <w:rsid w:val="004734E0"/>
    <w:rsid w:val="0047652D"/>
    <w:rsid w:val="004828E0"/>
    <w:rsid w:val="00490852"/>
    <w:rsid w:val="004921D5"/>
    <w:rsid w:val="004927E4"/>
    <w:rsid w:val="00493E4E"/>
    <w:rsid w:val="00495468"/>
    <w:rsid w:val="00495A72"/>
    <w:rsid w:val="00497A24"/>
    <w:rsid w:val="004A13A4"/>
    <w:rsid w:val="004A34AE"/>
    <w:rsid w:val="004A3B3B"/>
    <w:rsid w:val="004A7EA6"/>
    <w:rsid w:val="004B0005"/>
    <w:rsid w:val="004B2F51"/>
    <w:rsid w:val="004B35F7"/>
    <w:rsid w:val="004B490A"/>
    <w:rsid w:val="004B568E"/>
    <w:rsid w:val="004B5F8D"/>
    <w:rsid w:val="004B749D"/>
    <w:rsid w:val="004C3371"/>
    <w:rsid w:val="004C5B32"/>
    <w:rsid w:val="004C7CD9"/>
    <w:rsid w:val="004D3AC4"/>
    <w:rsid w:val="004D46FE"/>
    <w:rsid w:val="004E18D5"/>
    <w:rsid w:val="004E32FB"/>
    <w:rsid w:val="004F1D19"/>
    <w:rsid w:val="004F1D44"/>
    <w:rsid w:val="004F4B69"/>
    <w:rsid w:val="004F720C"/>
    <w:rsid w:val="00501D81"/>
    <w:rsid w:val="00503952"/>
    <w:rsid w:val="00503E95"/>
    <w:rsid w:val="00506C46"/>
    <w:rsid w:val="00511AF8"/>
    <w:rsid w:val="00512B01"/>
    <w:rsid w:val="00513C2A"/>
    <w:rsid w:val="00514397"/>
    <w:rsid w:val="00515DE8"/>
    <w:rsid w:val="0051744A"/>
    <w:rsid w:val="00523C09"/>
    <w:rsid w:val="005267F2"/>
    <w:rsid w:val="00532C1E"/>
    <w:rsid w:val="00533E5D"/>
    <w:rsid w:val="005363BE"/>
    <w:rsid w:val="00543D9A"/>
    <w:rsid w:val="00544028"/>
    <w:rsid w:val="00545E7C"/>
    <w:rsid w:val="00547BB7"/>
    <w:rsid w:val="00547C1D"/>
    <w:rsid w:val="00552621"/>
    <w:rsid w:val="00555942"/>
    <w:rsid w:val="0055633F"/>
    <w:rsid w:val="005618F7"/>
    <w:rsid w:val="00562510"/>
    <w:rsid w:val="00562DE2"/>
    <w:rsid w:val="005640EC"/>
    <w:rsid w:val="00564E25"/>
    <w:rsid w:val="00565F22"/>
    <w:rsid w:val="00567159"/>
    <w:rsid w:val="005702AF"/>
    <w:rsid w:val="00573D76"/>
    <w:rsid w:val="00582035"/>
    <w:rsid w:val="00582407"/>
    <w:rsid w:val="0058351B"/>
    <w:rsid w:val="00584F11"/>
    <w:rsid w:val="00585899"/>
    <w:rsid w:val="00586F62"/>
    <w:rsid w:val="00590F7B"/>
    <w:rsid w:val="00592797"/>
    <w:rsid w:val="005929CF"/>
    <w:rsid w:val="00593477"/>
    <w:rsid w:val="00593A58"/>
    <w:rsid w:val="005958B1"/>
    <w:rsid w:val="00595B2D"/>
    <w:rsid w:val="00595CFF"/>
    <w:rsid w:val="00597782"/>
    <w:rsid w:val="005A3F40"/>
    <w:rsid w:val="005A4CE1"/>
    <w:rsid w:val="005A6A35"/>
    <w:rsid w:val="005A7F8D"/>
    <w:rsid w:val="005B2D7A"/>
    <w:rsid w:val="005B323A"/>
    <w:rsid w:val="005B437F"/>
    <w:rsid w:val="005B4672"/>
    <w:rsid w:val="005B5AB6"/>
    <w:rsid w:val="005B7B3A"/>
    <w:rsid w:val="005C45D9"/>
    <w:rsid w:val="005C6677"/>
    <w:rsid w:val="005D0236"/>
    <w:rsid w:val="005D196A"/>
    <w:rsid w:val="005E265B"/>
    <w:rsid w:val="005E38E4"/>
    <w:rsid w:val="005E51D9"/>
    <w:rsid w:val="005F04BF"/>
    <w:rsid w:val="005F0B09"/>
    <w:rsid w:val="005F0F98"/>
    <w:rsid w:val="005F2DF7"/>
    <w:rsid w:val="005F41D3"/>
    <w:rsid w:val="005F558F"/>
    <w:rsid w:val="0060117D"/>
    <w:rsid w:val="0060223F"/>
    <w:rsid w:val="006037A5"/>
    <w:rsid w:val="006068E5"/>
    <w:rsid w:val="006106AF"/>
    <w:rsid w:val="006145EE"/>
    <w:rsid w:val="00615268"/>
    <w:rsid w:val="0061663E"/>
    <w:rsid w:val="00624E8A"/>
    <w:rsid w:val="00625ADA"/>
    <w:rsid w:val="0063301C"/>
    <w:rsid w:val="00633DC0"/>
    <w:rsid w:val="00641A45"/>
    <w:rsid w:val="00641A66"/>
    <w:rsid w:val="006443D7"/>
    <w:rsid w:val="006501C9"/>
    <w:rsid w:val="00650F0A"/>
    <w:rsid w:val="006510C3"/>
    <w:rsid w:val="006541C3"/>
    <w:rsid w:val="006555CD"/>
    <w:rsid w:val="006571FA"/>
    <w:rsid w:val="00660CEA"/>
    <w:rsid w:val="00664F19"/>
    <w:rsid w:val="00671042"/>
    <w:rsid w:val="00673028"/>
    <w:rsid w:val="0067464B"/>
    <w:rsid w:val="00674941"/>
    <w:rsid w:val="006769A4"/>
    <w:rsid w:val="006779B0"/>
    <w:rsid w:val="00690BF4"/>
    <w:rsid w:val="006912C6"/>
    <w:rsid w:val="00691D8E"/>
    <w:rsid w:val="00692FA0"/>
    <w:rsid w:val="00696154"/>
    <w:rsid w:val="0069650D"/>
    <w:rsid w:val="006968A3"/>
    <w:rsid w:val="00697ECF"/>
    <w:rsid w:val="006A0F22"/>
    <w:rsid w:val="006A6AF8"/>
    <w:rsid w:val="006B23F4"/>
    <w:rsid w:val="006B2551"/>
    <w:rsid w:val="006B2E83"/>
    <w:rsid w:val="006B38D4"/>
    <w:rsid w:val="006B4C9E"/>
    <w:rsid w:val="006B6603"/>
    <w:rsid w:val="006B7CB8"/>
    <w:rsid w:val="006B7D9F"/>
    <w:rsid w:val="006C158C"/>
    <w:rsid w:val="006D052D"/>
    <w:rsid w:val="006D12A4"/>
    <w:rsid w:val="006D2996"/>
    <w:rsid w:val="006D4938"/>
    <w:rsid w:val="006D6C6D"/>
    <w:rsid w:val="006D74BE"/>
    <w:rsid w:val="006D7A7E"/>
    <w:rsid w:val="006E2AE4"/>
    <w:rsid w:val="006E4649"/>
    <w:rsid w:val="006E506F"/>
    <w:rsid w:val="006E74E1"/>
    <w:rsid w:val="006F000A"/>
    <w:rsid w:val="006F207F"/>
    <w:rsid w:val="006F52E2"/>
    <w:rsid w:val="006F54DB"/>
    <w:rsid w:val="007010EF"/>
    <w:rsid w:val="00702F18"/>
    <w:rsid w:val="00706D68"/>
    <w:rsid w:val="007075C5"/>
    <w:rsid w:val="00710823"/>
    <w:rsid w:val="00711EDE"/>
    <w:rsid w:val="0071209A"/>
    <w:rsid w:val="00715DC2"/>
    <w:rsid w:val="00716227"/>
    <w:rsid w:val="00716CAB"/>
    <w:rsid w:val="00721929"/>
    <w:rsid w:val="00722952"/>
    <w:rsid w:val="00723E67"/>
    <w:rsid w:val="0072459B"/>
    <w:rsid w:val="00725834"/>
    <w:rsid w:val="0072704B"/>
    <w:rsid w:val="00727C55"/>
    <w:rsid w:val="007325B0"/>
    <w:rsid w:val="007329C6"/>
    <w:rsid w:val="00732A3A"/>
    <w:rsid w:val="00734D43"/>
    <w:rsid w:val="00741CDA"/>
    <w:rsid w:val="0074330C"/>
    <w:rsid w:val="0074378E"/>
    <w:rsid w:val="0074437B"/>
    <w:rsid w:val="00747886"/>
    <w:rsid w:val="0075079E"/>
    <w:rsid w:val="00752DEF"/>
    <w:rsid w:val="00753539"/>
    <w:rsid w:val="00753CB0"/>
    <w:rsid w:val="00755113"/>
    <w:rsid w:val="00755C67"/>
    <w:rsid w:val="0075635B"/>
    <w:rsid w:val="007578B3"/>
    <w:rsid w:val="00757FF6"/>
    <w:rsid w:val="00762AA4"/>
    <w:rsid w:val="007753E2"/>
    <w:rsid w:val="00776337"/>
    <w:rsid w:val="00783719"/>
    <w:rsid w:val="007867EB"/>
    <w:rsid w:val="007938D7"/>
    <w:rsid w:val="0079527A"/>
    <w:rsid w:val="007A2AAC"/>
    <w:rsid w:val="007A585B"/>
    <w:rsid w:val="007B0AAE"/>
    <w:rsid w:val="007B10C1"/>
    <w:rsid w:val="007B3456"/>
    <w:rsid w:val="007B35B0"/>
    <w:rsid w:val="007B4F0C"/>
    <w:rsid w:val="007B5CC0"/>
    <w:rsid w:val="007C1C63"/>
    <w:rsid w:val="007C245B"/>
    <w:rsid w:val="007C369D"/>
    <w:rsid w:val="007C50C6"/>
    <w:rsid w:val="007C6525"/>
    <w:rsid w:val="007D29D2"/>
    <w:rsid w:val="007E60C6"/>
    <w:rsid w:val="007E64EB"/>
    <w:rsid w:val="007F07E2"/>
    <w:rsid w:val="007F0C9B"/>
    <w:rsid w:val="007F131F"/>
    <w:rsid w:val="007F4FC0"/>
    <w:rsid w:val="007F6C16"/>
    <w:rsid w:val="00800E0A"/>
    <w:rsid w:val="00803A33"/>
    <w:rsid w:val="00803D87"/>
    <w:rsid w:val="008048D8"/>
    <w:rsid w:val="00804F66"/>
    <w:rsid w:val="008057E1"/>
    <w:rsid w:val="0082052D"/>
    <w:rsid w:val="00822DEF"/>
    <w:rsid w:val="00831A23"/>
    <w:rsid w:val="008322E1"/>
    <w:rsid w:val="00833460"/>
    <w:rsid w:val="008343BC"/>
    <w:rsid w:val="00835856"/>
    <w:rsid w:val="00835C79"/>
    <w:rsid w:val="008369F8"/>
    <w:rsid w:val="00840389"/>
    <w:rsid w:val="00841099"/>
    <w:rsid w:val="008445E9"/>
    <w:rsid w:val="008528F0"/>
    <w:rsid w:val="0085324B"/>
    <w:rsid w:val="0085607E"/>
    <w:rsid w:val="0086139B"/>
    <w:rsid w:val="00862AA0"/>
    <w:rsid w:val="00862EB0"/>
    <w:rsid w:val="008641E4"/>
    <w:rsid w:val="008664DB"/>
    <w:rsid w:val="008710D4"/>
    <w:rsid w:val="00877EB0"/>
    <w:rsid w:val="008812D2"/>
    <w:rsid w:val="0088144F"/>
    <w:rsid w:val="00883201"/>
    <w:rsid w:val="0088427C"/>
    <w:rsid w:val="00886348"/>
    <w:rsid w:val="00894130"/>
    <w:rsid w:val="008A2AF9"/>
    <w:rsid w:val="008A467E"/>
    <w:rsid w:val="008A7491"/>
    <w:rsid w:val="008B3C08"/>
    <w:rsid w:val="008C2635"/>
    <w:rsid w:val="008D12FA"/>
    <w:rsid w:val="008D3E97"/>
    <w:rsid w:val="008D3F90"/>
    <w:rsid w:val="008D4573"/>
    <w:rsid w:val="008D4E20"/>
    <w:rsid w:val="008D4E78"/>
    <w:rsid w:val="008D65F2"/>
    <w:rsid w:val="008D66A5"/>
    <w:rsid w:val="008D67F4"/>
    <w:rsid w:val="008E4D0D"/>
    <w:rsid w:val="008E62E7"/>
    <w:rsid w:val="008E676D"/>
    <w:rsid w:val="008E7396"/>
    <w:rsid w:val="008F089A"/>
    <w:rsid w:val="008F0DBF"/>
    <w:rsid w:val="008F3650"/>
    <w:rsid w:val="008F3933"/>
    <w:rsid w:val="008F4E32"/>
    <w:rsid w:val="0090058D"/>
    <w:rsid w:val="00902EB0"/>
    <w:rsid w:val="009064C1"/>
    <w:rsid w:val="009107F2"/>
    <w:rsid w:val="009126D9"/>
    <w:rsid w:val="00913271"/>
    <w:rsid w:val="00922396"/>
    <w:rsid w:val="00923E6E"/>
    <w:rsid w:val="009247CE"/>
    <w:rsid w:val="00930423"/>
    <w:rsid w:val="00932C7C"/>
    <w:rsid w:val="00932D70"/>
    <w:rsid w:val="009347B8"/>
    <w:rsid w:val="009349D6"/>
    <w:rsid w:val="00935D7E"/>
    <w:rsid w:val="00936B22"/>
    <w:rsid w:val="0093754C"/>
    <w:rsid w:val="00937754"/>
    <w:rsid w:val="009379FA"/>
    <w:rsid w:val="0094134F"/>
    <w:rsid w:val="00942721"/>
    <w:rsid w:val="00947ED9"/>
    <w:rsid w:val="009509ED"/>
    <w:rsid w:val="00953A85"/>
    <w:rsid w:val="00963B3B"/>
    <w:rsid w:val="00965172"/>
    <w:rsid w:val="00967223"/>
    <w:rsid w:val="00967A6E"/>
    <w:rsid w:val="00970DA6"/>
    <w:rsid w:val="00971775"/>
    <w:rsid w:val="009724FA"/>
    <w:rsid w:val="00973043"/>
    <w:rsid w:val="00973B98"/>
    <w:rsid w:val="0098336A"/>
    <w:rsid w:val="00983CA8"/>
    <w:rsid w:val="00983DE4"/>
    <w:rsid w:val="00990470"/>
    <w:rsid w:val="00991E3E"/>
    <w:rsid w:val="00992F03"/>
    <w:rsid w:val="00996ADA"/>
    <w:rsid w:val="00997BC4"/>
    <w:rsid w:val="009A0E8F"/>
    <w:rsid w:val="009A3F42"/>
    <w:rsid w:val="009A4778"/>
    <w:rsid w:val="009A5628"/>
    <w:rsid w:val="009B1976"/>
    <w:rsid w:val="009B2B78"/>
    <w:rsid w:val="009C01A5"/>
    <w:rsid w:val="009C029E"/>
    <w:rsid w:val="009C0724"/>
    <w:rsid w:val="009C1D89"/>
    <w:rsid w:val="009C47E9"/>
    <w:rsid w:val="009C6E56"/>
    <w:rsid w:val="009D508F"/>
    <w:rsid w:val="009E286B"/>
    <w:rsid w:val="009E2B65"/>
    <w:rsid w:val="009E4DC5"/>
    <w:rsid w:val="009E65E0"/>
    <w:rsid w:val="009F0932"/>
    <w:rsid w:val="009F1931"/>
    <w:rsid w:val="009F39DC"/>
    <w:rsid w:val="009F5172"/>
    <w:rsid w:val="009F5ED0"/>
    <w:rsid w:val="00A02EE8"/>
    <w:rsid w:val="00A03BEA"/>
    <w:rsid w:val="00A051BD"/>
    <w:rsid w:val="00A066E8"/>
    <w:rsid w:val="00A0707D"/>
    <w:rsid w:val="00A07A63"/>
    <w:rsid w:val="00A07FE0"/>
    <w:rsid w:val="00A10F35"/>
    <w:rsid w:val="00A113EA"/>
    <w:rsid w:val="00A128D3"/>
    <w:rsid w:val="00A147B5"/>
    <w:rsid w:val="00A17305"/>
    <w:rsid w:val="00A20FB5"/>
    <w:rsid w:val="00A2153D"/>
    <w:rsid w:val="00A21AE9"/>
    <w:rsid w:val="00A22C9E"/>
    <w:rsid w:val="00A2384D"/>
    <w:rsid w:val="00A243F9"/>
    <w:rsid w:val="00A2602B"/>
    <w:rsid w:val="00A267DF"/>
    <w:rsid w:val="00A274BA"/>
    <w:rsid w:val="00A3009C"/>
    <w:rsid w:val="00A31945"/>
    <w:rsid w:val="00A33988"/>
    <w:rsid w:val="00A363F6"/>
    <w:rsid w:val="00A37C90"/>
    <w:rsid w:val="00A37D3F"/>
    <w:rsid w:val="00A42EAE"/>
    <w:rsid w:val="00A430BF"/>
    <w:rsid w:val="00A45DD2"/>
    <w:rsid w:val="00A468C0"/>
    <w:rsid w:val="00A478A5"/>
    <w:rsid w:val="00A50C8A"/>
    <w:rsid w:val="00A522B4"/>
    <w:rsid w:val="00A52997"/>
    <w:rsid w:val="00A52EE1"/>
    <w:rsid w:val="00A536BE"/>
    <w:rsid w:val="00A53CE6"/>
    <w:rsid w:val="00A65845"/>
    <w:rsid w:val="00A65871"/>
    <w:rsid w:val="00A65C6F"/>
    <w:rsid w:val="00A663C3"/>
    <w:rsid w:val="00A728B9"/>
    <w:rsid w:val="00A754DA"/>
    <w:rsid w:val="00A75EFF"/>
    <w:rsid w:val="00A808FC"/>
    <w:rsid w:val="00A82FC6"/>
    <w:rsid w:val="00A8375F"/>
    <w:rsid w:val="00A8678A"/>
    <w:rsid w:val="00A87158"/>
    <w:rsid w:val="00A90109"/>
    <w:rsid w:val="00A96A3D"/>
    <w:rsid w:val="00AA1A37"/>
    <w:rsid w:val="00AB2137"/>
    <w:rsid w:val="00AB2F11"/>
    <w:rsid w:val="00AB3B8D"/>
    <w:rsid w:val="00AB4766"/>
    <w:rsid w:val="00AB5A01"/>
    <w:rsid w:val="00AB5A4F"/>
    <w:rsid w:val="00AC076F"/>
    <w:rsid w:val="00AC0B6A"/>
    <w:rsid w:val="00AC0CC4"/>
    <w:rsid w:val="00AC3592"/>
    <w:rsid w:val="00AC46BB"/>
    <w:rsid w:val="00AC608A"/>
    <w:rsid w:val="00AC63BA"/>
    <w:rsid w:val="00AD017D"/>
    <w:rsid w:val="00AD40CC"/>
    <w:rsid w:val="00AD4A7D"/>
    <w:rsid w:val="00AD6EC1"/>
    <w:rsid w:val="00AD7895"/>
    <w:rsid w:val="00AE1927"/>
    <w:rsid w:val="00AE533A"/>
    <w:rsid w:val="00AE6F3D"/>
    <w:rsid w:val="00AE73C0"/>
    <w:rsid w:val="00AF0388"/>
    <w:rsid w:val="00AF0989"/>
    <w:rsid w:val="00AF1C44"/>
    <w:rsid w:val="00AF3C40"/>
    <w:rsid w:val="00AF4C71"/>
    <w:rsid w:val="00B05C73"/>
    <w:rsid w:val="00B06487"/>
    <w:rsid w:val="00B0728A"/>
    <w:rsid w:val="00B07B06"/>
    <w:rsid w:val="00B15F61"/>
    <w:rsid w:val="00B20B38"/>
    <w:rsid w:val="00B21049"/>
    <w:rsid w:val="00B214A7"/>
    <w:rsid w:val="00B230CF"/>
    <w:rsid w:val="00B27090"/>
    <w:rsid w:val="00B27BBF"/>
    <w:rsid w:val="00B30BF2"/>
    <w:rsid w:val="00B35404"/>
    <w:rsid w:val="00B37D90"/>
    <w:rsid w:val="00B401BB"/>
    <w:rsid w:val="00B45097"/>
    <w:rsid w:val="00B4755E"/>
    <w:rsid w:val="00B51FEE"/>
    <w:rsid w:val="00B5386E"/>
    <w:rsid w:val="00B555AD"/>
    <w:rsid w:val="00B572AD"/>
    <w:rsid w:val="00B576FD"/>
    <w:rsid w:val="00B57E0A"/>
    <w:rsid w:val="00B6028B"/>
    <w:rsid w:val="00B64E78"/>
    <w:rsid w:val="00B708AA"/>
    <w:rsid w:val="00B74FCC"/>
    <w:rsid w:val="00B75C90"/>
    <w:rsid w:val="00B7638A"/>
    <w:rsid w:val="00B83B89"/>
    <w:rsid w:val="00B85A43"/>
    <w:rsid w:val="00B85C0E"/>
    <w:rsid w:val="00B871AE"/>
    <w:rsid w:val="00B87587"/>
    <w:rsid w:val="00B87816"/>
    <w:rsid w:val="00B93E9A"/>
    <w:rsid w:val="00B94698"/>
    <w:rsid w:val="00B94C78"/>
    <w:rsid w:val="00B96BEA"/>
    <w:rsid w:val="00BA06D1"/>
    <w:rsid w:val="00BA1BB1"/>
    <w:rsid w:val="00BA2FE3"/>
    <w:rsid w:val="00BA6197"/>
    <w:rsid w:val="00BA67A0"/>
    <w:rsid w:val="00BB0443"/>
    <w:rsid w:val="00BB0E36"/>
    <w:rsid w:val="00BB3A4D"/>
    <w:rsid w:val="00BB3A6F"/>
    <w:rsid w:val="00BC13E3"/>
    <w:rsid w:val="00BC1CA4"/>
    <w:rsid w:val="00BC4D25"/>
    <w:rsid w:val="00BC6E54"/>
    <w:rsid w:val="00BC779E"/>
    <w:rsid w:val="00BD02F5"/>
    <w:rsid w:val="00BD0B53"/>
    <w:rsid w:val="00BD24F4"/>
    <w:rsid w:val="00BD4D68"/>
    <w:rsid w:val="00BD6D7D"/>
    <w:rsid w:val="00BD74D3"/>
    <w:rsid w:val="00BD75FC"/>
    <w:rsid w:val="00BE03F1"/>
    <w:rsid w:val="00BE19EA"/>
    <w:rsid w:val="00BE1E89"/>
    <w:rsid w:val="00BE29AB"/>
    <w:rsid w:val="00BF0FAF"/>
    <w:rsid w:val="00BF11A5"/>
    <w:rsid w:val="00BF4DA4"/>
    <w:rsid w:val="00BF50ED"/>
    <w:rsid w:val="00BF547E"/>
    <w:rsid w:val="00BF5807"/>
    <w:rsid w:val="00BF6B03"/>
    <w:rsid w:val="00C02A57"/>
    <w:rsid w:val="00C02C51"/>
    <w:rsid w:val="00C03C5C"/>
    <w:rsid w:val="00C07EBF"/>
    <w:rsid w:val="00C12078"/>
    <w:rsid w:val="00C122B5"/>
    <w:rsid w:val="00C1284A"/>
    <w:rsid w:val="00C12951"/>
    <w:rsid w:val="00C12E97"/>
    <w:rsid w:val="00C130BD"/>
    <w:rsid w:val="00C13E67"/>
    <w:rsid w:val="00C15127"/>
    <w:rsid w:val="00C15997"/>
    <w:rsid w:val="00C16C3B"/>
    <w:rsid w:val="00C17A3F"/>
    <w:rsid w:val="00C20058"/>
    <w:rsid w:val="00C20DB8"/>
    <w:rsid w:val="00C26ACB"/>
    <w:rsid w:val="00C3116E"/>
    <w:rsid w:val="00C32506"/>
    <w:rsid w:val="00C33BF8"/>
    <w:rsid w:val="00C33FE8"/>
    <w:rsid w:val="00C40434"/>
    <w:rsid w:val="00C41FC5"/>
    <w:rsid w:val="00C436A1"/>
    <w:rsid w:val="00C453E4"/>
    <w:rsid w:val="00C466E7"/>
    <w:rsid w:val="00C47247"/>
    <w:rsid w:val="00C548DF"/>
    <w:rsid w:val="00C54A07"/>
    <w:rsid w:val="00C62872"/>
    <w:rsid w:val="00C64197"/>
    <w:rsid w:val="00C65FDA"/>
    <w:rsid w:val="00C7618D"/>
    <w:rsid w:val="00C8019A"/>
    <w:rsid w:val="00C8333F"/>
    <w:rsid w:val="00C86330"/>
    <w:rsid w:val="00C95233"/>
    <w:rsid w:val="00C96C08"/>
    <w:rsid w:val="00CA3570"/>
    <w:rsid w:val="00CA3A22"/>
    <w:rsid w:val="00CA69BE"/>
    <w:rsid w:val="00CB2F30"/>
    <w:rsid w:val="00CB2FE1"/>
    <w:rsid w:val="00CB55EF"/>
    <w:rsid w:val="00CB658A"/>
    <w:rsid w:val="00CC29A9"/>
    <w:rsid w:val="00CC2F39"/>
    <w:rsid w:val="00CC348A"/>
    <w:rsid w:val="00CC43DA"/>
    <w:rsid w:val="00CD1D07"/>
    <w:rsid w:val="00CD2C60"/>
    <w:rsid w:val="00CD2F6B"/>
    <w:rsid w:val="00CD329A"/>
    <w:rsid w:val="00CD4ACB"/>
    <w:rsid w:val="00CD6DDB"/>
    <w:rsid w:val="00CD70F8"/>
    <w:rsid w:val="00CE1EBE"/>
    <w:rsid w:val="00CE28F4"/>
    <w:rsid w:val="00CE3460"/>
    <w:rsid w:val="00CE4972"/>
    <w:rsid w:val="00CE6BC9"/>
    <w:rsid w:val="00CF2581"/>
    <w:rsid w:val="00CF33C8"/>
    <w:rsid w:val="00CF345E"/>
    <w:rsid w:val="00CF37FE"/>
    <w:rsid w:val="00CF3B84"/>
    <w:rsid w:val="00CF6C74"/>
    <w:rsid w:val="00CF6DC6"/>
    <w:rsid w:val="00CF6F52"/>
    <w:rsid w:val="00CF7D01"/>
    <w:rsid w:val="00D02345"/>
    <w:rsid w:val="00D05BC4"/>
    <w:rsid w:val="00D0688E"/>
    <w:rsid w:val="00D10A2A"/>
    <w:rsid w:val="00D14BF1"/>
    <w:rsid w:val="00D15B38"/>
    <w:rsid w:val="00D15F1E"/>
    <w:rsid w:val="00D24F5A"/>
    <w:rsid w:val="00D26ADB"/>
    <w:rsid w:val="00D26D67"/>
    <w:rsid w:val="00D26FC1"/>
    <w:rsid w:val="00D273E3"/>
    <w:rsid w:val="00D30149"/>
    <w:rsid w:val="00D301DD"/>
    <w:rsid w:val="00D340EE"/>
    <w:rsid w:val="00D34AB6"/>
    <w:rsid w:val="00D355CC"/>
    <w:rsid w:val="00D3726D"/>
    <w:rsid w:val="00D4003A"/>
    <w:rsid w:val="00D40C35"/>
    <w:rsid w:val="00D45603"/>
    <w:rsid w:val="00D47B2E"/>
    <w:rsid w:val="00D50FC1"/>
    <w:rsid w:val="00D53DEA"/>
    <w:rsid w:val="00D56022"/>
    <w:rsid w:val="00D57EEC"/>
    <w:rsid w:val="00D709B6"/>
    <w:rsid w:val="00D7173B"/>
    <w:rsid w:val="00D718A1"/>
    <w:rsid w:val="00D73703"/>
    <w:rsid w:val="00D75776"/>
    <w:rsid w:val="00D76C86"/>
    <w:rsid w:val="00D772E4"/>
    <w:rsid w:val="00D803F9"/>
    <w:rsid w:val="00D805C1"/>
    <w:rsid w:val="00D80C8F"/>
    <w:rsid w:val="00D8130E"/>
    <w:rsid w:val="00D87996"/>
    <w:rsid w:val="00D90848"/>
    <w:rsid w:val="00DA175D"/>
    <w:rsid w:val="00DA1E73"/>
    <w:rsid w:val="00DA3568"/>
    <w:rsid w:val="00DA4560"/>
    <w:rsid w:val="00DA7942"/>
    <w:rsid w:val="00DB41AA"/>
    <w:rsid w:val="00DB5FCA"/>
    <w:rsid w:val="00DB6E06"/>
    <w:rsid w:val="00DB7051"/>
    <w:rsid w:val="00DB7D03"/>
    <w:rsid w:val="00DC7630"/>
    <w:rsid w:val="00DD0CDC"/>
    <w:rsid w:val="00DD1778"/>
    <w:rsid w:val="00DD1E01"/>
    <w:rsid w:val="00DD4EBB"/>
    <w:rsid w:val="00DD5BFC"/>
    <w:rsid w:val="00DE011A"/>
    <w:rsid w:val="00DE5C96"/>
    <w:rsid w:val="00DE617E"/>
    <w:rsid w:val="00DE73EC"/>
    <w:rsid w:val="00DF25D2"/>
    <w:rsid w:val="00DF328D"/>
    <w:rsid w:val="00DF56D7"/>
    <w:rsid w:val="00E0074C"/>
    <w:rsid w:val="00E00CB4"/>
    <w:rsid w:val="00E0132F"/>
    <w:rsid w:val="00E025A0"/>
    <w:rsid w:val="00E0471D"/>
    <w:rsid w:val="00E04F44"/>
    <w:rsid w:val="00E073E7"/>
    <w:rsid w:val="00E12DF4"/>
    <w:rsid w:val="00E13E41"/>
    <w:rsid w:val="00E15C43"/>
    <w:rsid w:val="00E163C0"/>
    <w:rsid w:val="00E17B06"/>
    <w:rsid w:val="00E269FC"/>
    <w:rsid w:val="00E2723E"/>
    <w:rsid w:val="00E34583"/>
    <w:rsid w:val="00E3481D"/>
    <w:rsid w:val="00E406C7"/>
    <w:rsid w:val="00E43D52"/>
    <w:rsid w:val="00E44F37"/>
    <w:rsid w:val="00E4555C"/>
    <w:rsid w:val="00E46ECB"/>
    <w:rsid w:val="00E47021"/>
    <w:rsid w:val="00E52880"/>
    <w:rsid w:val="00E52F9C"/>
    <w:rsid w:val="00E5461A"/>
    <w:rsid w:val="00E55DD9"/>
    <w:rsid w:val="00E61773"/>
    <w:rsid w:val="00E618C5"/>
    <w:rsid w:val="00E620A1"/>
    <w:rsid w:val="00E64251"/>
    <w:rsid w:val="00E644A5"/>
    <w:rsid w:val="00E644A6"/>
    <w:rsid w:val="00E650CC"/>
    <w:rsid w:val="00E724E6"/>
    <w:rsid w:val="00E745E1"/>
    <w:rsid w:val="00E7640D"/>
    <w:rsid w:val="00E76ACC"/>
    <w:rsid w:val="00E8349E"/>
    <w:rsid w:val="00E84E3E"/>
    <w:rsid w:val="00E84FF5"/>
    <w:rsid w:val="00E8666C"/>
    <w:rsid w:val="00E907DC"/>
    <w:rsid w:val="00E92673"/>
    <w:rsid w:val="00E93794"/>
    <w:rsid w:val="00EA1F98"/>
    <w:rsid w:val="00EA24AF"/>
    <w:rsid w:val="00EA2757"/>
    <w:rsid w:val="00EA4D49"/>
    <w:rsid w:val="00EA5B86"/>
    <w:rsid w:val="00EB0FCB"/>
    <w:rsid w:val="00EB1F70"/>
    <w:rsid w:val="00EC30F1"/>
    <w:rsid w:val="00EC3290"/>
    <w:rsid w:val="00EC3300"/>
    <w:rsid w:val="00EC4020"/>
    <w:rsid w:val="00ED227E"/>
    <w:rsid w:val="00ED5876"/>
    <w:rsid w:val="00EE759E"/>
    <w:rsid w:val="00EF195D"/>
    <w:rsid w:val="00EF252F"/>
    <w:rsid w:val="00F064CE"/>
    <w:rsid w:val="00F06E3D"/>
    <w:rsid w:val="00F07548"/>
    <w:rsid w:val="00F10255"/>
    <w:rsid w:val="00F10B0E"/>
    <w:rsid w:val="00F12921"/>
    <w:rsid w:val="00F1302B"/>
    <w:rsid w:val="00F15300"/>
    <w:rsid w:val="00F226E3"/>
    <w:rsid w:val="00F22C95"/>
    <w:rsid w:val="00F23FB0"/>
    <w:rsid w:val="00F24D20"/>
    <w:rsid w:val="00F252F2"/>
    <w:rsid w:val="00F316E0"/>
    <w:rsid w:val="00F355A9"/>
    <w:rsid w:val="00F4089F"/>
    <w:rsid w:val="00F5200D"/>
    <w:rsid w:val="00F52F40"/>
    <w:rsid w:val="00F54379"/>
    <w:rsid w:val="00F62AC8"/>
    <w:rsid w:val="00F63BC2"/>
    <w:rsid w:val="00F75CB3"/>
    <w:rsid w:val="00F83D4D"/>
    <w:rsid w:val="00F8451A"/>
    <w:rsid w:val="00F91B9A"/>
    <w:rsid w:val="00F929EB"/>
    <w:rsid w:val="00F9558B"/>
    <w:rsid w:val="00FA05D3"/>
    <w:rsid w:val="00FA07B9"/>
    <w:rsid w:val="00FA1517"/>
    <w:rsid w:val="00FA1E26"/>
    <w:rsid w:val="00FA230D"/>
    <w:rsid w:val="00FB0FA2"/>
    <w:rsid w:val="00FB3103"/>
    <w:rsid w:val="00FC1BB0"/>
    <w:rsid w:val="00FC3C1B"/>
    <w:rsid w:val="00FC6F8E"/>
    <w:rsid w:val="00FC73B0"/>
    <w:rsid w:val="00FD2DD4"/>
    <w:rsid w:val="00FD3009"/>
    <w:rsid w:val="00FD3D0C"/>
    <w:rsid w:val="00FD6BE5"/>
    <w:rsid w:val="00FD7455"/>
    <w:rsid w:val="00FD74C4"/>
    <w:rsid w:val="00FE09AD"/>
    <w:rsid w:val="00FE180B"/>
    <w:rsid w:val="00FE240F"/>
    <w:rsid w:val="00FE6BD1"/>
    <w:rsid w:val="00FF4CCC"/>
    <w:rsid w:val="00FF54D8"/>
    <w:rsid w:val="00FF638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colormru v:ext="edit" colors="#2cb34a,#2cb34b"/>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aliases w:val="SE Copytext"/>
    <w:qFormat/>
    <w:rsid w:val="00DA3568"/>
    <w:pPr>
      <w:spacing w:line="360" w:lineRule="auto"/>
      <w:jc w:val="both"/>
    </w:pPr>
    <w:rPr>
      <w:rFonts w:ascii="Arial" w:hAnsi="Arial"/>
      <w:sz w:val="20"/>
      <w:lang w:val="de-DE"/>
    </w:rPr>
  </w:style>
  <w:style w:type="paragraph" w:styleId="berschrift1">
    <w:name w:val="heading 1"/>
    <w:basedOn w:val="Standard"/>
    <w:next w:val="Standard"/>
    <w:link w:val="berschrift1Zchn"/>
    <w:autoRedefine/>
    <w:uiPriority w:val="99"/>
    <w:qFormat/>
    <w:rsid w:val="001E71E8"/>
    <w:pPr>
      <w:keepNext/>
      <w:keepLines/>
      <w:outlineLvl w:val="0"/>
    </w:pPr>
    <w:rPr>
      <w:rFonts w:cs="Arial"/>
      <w:b/>
      <w:color w:val="3DCD58"/>
      <w:sz w:val="32"/>
      <w:szCs w:val="36"/>
    </w:rPr>
  </w:style>
  <w:style w:type="paragraph" w:styleId="berschrift2">
    <w:name w:val="heading 2"/>
    <w:basedOn w:val="Standard"/>
    <w:next w:val="Standard"/>
    <w:link w:val="berschrift2Zchn"/>
    <w:autoRedefine/>
    <w:uiPriority w:val="99"/>
    <w:unhideWhenUsed/>
    <w:qFormat/>
    <w:rsid w:val="00303FC8"/>
    <w:pPr>
      <w:keepNext/>
      <w:keepLines/>
      <w:numPr>
        <w:numId w:val="12"/>
      </w:numPr>
      <w:spacing w:line="276" w:lineRule="auto"/>
      <w:outlineLvl w:val="1"/>
    </w:pPr>
    <w:rPr>
      <w:rFonts w:cs="Arial"/>
      <w:b/>
      <w:bCs/>
      <w:color w:val="3DCD58"/>
      <w:sz w:val="22"/>
      <w:szCs w:val="22"/>
      <w:lang w:eastAsia="en-GB"/>
    </w:rPr>
  </w:style>
  <w:style w:type="paragraph" w:styleId="berschrift3">
    <w:name w:val="heading 3"/>
    <w:basedOn w:val="Standard"/>
    <w:next w:val="Standard"/>
    <w:link w:val="berschrift3Zchn"/>
    <w:uiPriority w:val="9"/>
    <w:unhideWhenUsed/>
    <w:qFormat/>
    <w:rsid w:val="005B437F"/>
    <w:pPr>
      <w:keepNext/>
      <w:keepLines/>
      <w:spacing w:before="40"/>
      <w:outlineLvl w:val="2"/>
    </w:pPr>
    <w:rPr>
      <w:rFonts w:asciiTheme="majorHAnsi" w:eastAsiaTheme="majorEastAsia" w:hAnsiTheme="majorHAnsi" w:cstheme="majorBidi"/>
      <w:color w:val="243F60" w:themeColor="accent1" w:themeShade="7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asicParagraph">
    <w:name w:val="[Basic Paragraph]"/>
    <w:basedOn w:val="Standard"/>
    <w:uiPriority w:val="99"/>
    <w:rsid w:val="00B230CF"/>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Kopfzeile">
    <w:name w:val="header"/>
    <w:basedOn w:val="Standard"/>
    <w:link w:val="KopfzeileZchn"/>
    <w:uiPriority w:val="99"/>
    <w:unhideWhenUsed/>
    <w:rsid w:val="00B230CF"/>
    <w:pPr>
      <w:tabs>
        <w:tab w:val="center" w:pos="4703"/>
        <w:tab w:val="right" w:pos="9406"/>
      </w:tabs>
    </w:pPr>
  </w:style>
  <w:style w:type="character" w:customStyle="1" w:styleId="KopfzeileZchn">
    <w:name w:val="Kopfzeile Zchn"/>
    <w:basedOn w:val="Absatz-Standardschriftart"/>
    <w:link w:val="Kopfzeile"/>
    <w:uiPriority w:val="99"/>
    <w:rsid w:val="00B230CF"/>
  </w:style>
  <w:style w:type="paragraph" w:styleId="Fuzeile">
    <w:name w:val="footer"/>
    <w:basedOn w:val="Standard"/>
    <w:link w:val="FuzeileZchn"/>
    <w:uiPriority w:val="99"/>
    <w:unhideWhenUsed/>
    <w:rsid w:val="00B230CF"/>
    <w:pPr>
      <w:tabs>
        <w:tab w:val="center" w:pos="4703"/>
        <w:tab w:val="right" w:pos="9406"/>
      </w:tabs>
    </w:pPr>
  </w:style>
  <w:style w:type="character" w:customStyle="1" w:styleId="FuzeileZchn">
    <w:name w:val="Fußzeile Zchn"/>
    <w:basedOn w:val="Absatz-Standardschriftart"/>
    <w:link w:val="Fuzeile"/>
    <w:uiPriority w:val="99"/>
    <w:rsid w:val="00B230CF"/>
  </w:style>
  <w:style w:type="character" w:styleId="Hyperlink">
    <w:name w:val="Hyperlink"/>
    <w:basedOn w:val="Absatz-Standardschriftart"/>
    <w:uiPriority w:val="99"/>
    <w:unhideWhenUsed/>
    <w:rsid w:val="00CC348A"/>
    <w:rPr>
      <w:color w:val="0000FF" w:themeColor="hyperlink"/>
      <w:u w:val="single"/>
    </w:rPr>
  </w:style>
  <w:style w:type="character" w:styleId="Seitenzahl">
    <w:name w:val="page number"/>
    <w:basedOn w:val="Absatz-Standardschriftart"/>
    <w:uiPriority w:val="99"/>
    <w:semiHidden/>
    <w:unhideWhenUsed/>
    <w:rsid w:val="00CC348A"/>
  </w:style>
  <w:style w:type="paragraph" w:styleId="Sprechblasentext">
    <w:name w:val="Balloon Text"/>
    <w:basedOn w:val="Standard"/>
    <w:link w:val="SprechblasentextZchn"/>
    <w:uiPriority w:val="99"/>
    <w:semiHidden/>
    <w:unhideWhenUsed/>
    <w:rsid w:val="00D90848"/>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D90848"/>
    <w:rPr>
      <w:rFonts w:ascii="Lucida Grande" w:hAnsi="Lucida Grande" w:cs="Lucida Grande"/>
      <w:sz w:val="18"/>
      <w:szCs w:val="18"/>
    </w:rPr>
  </w:style>
  <w:style w:type="paragraph" w:styleId="NurText">
    <w:name w:val="Plain Text"/>
    <w:basedOn w:val="Standard"/>
    <w:link w:val="NurTextZchn"/>
    <w:uiPriority w:val="99"/>
    <w:unhideWhenUsed/>
    <w:rsid w:val="00464D2F"/>
    <w:rPr>
      <w:rFonts w:ascii="Courier" w:hAnsi="Courier"/>
      <w:sz w:val="21"/>
      <w:szCs w:val="21"/>
    </w:rPr>
  </w:style>
  <w:style w:type="character" w:customStyle="1" w:styleId="NurTextZchn">
    <w:name w:val="Nur Text Zchn"/>
    <w:basedOn w:val="Absatz-Standardschriftart"/>
    <w:link w:val="NurText"/>
    <w:uiPriority w:val="99"/>
    <w:rsid w:val="00464D2F"/>
    <w:rPr>
      <w:rFonts w:ascii="Courier" w:hAnsi="Courier"/>
      <w:sz w:val="21"/>
      <w:szCs w:val="21"/>
    </w:rPr>
  </w:style>
  <w:style w:type="paragraph" w:customStyle="1" w:styleId="Pa2">
    <w:name w:val="Pa2"/>
    <w:basedOn w:val="Standard"/>
    <w:next w:val="Standard"/>
    <w:uiPriority w:val="99"/>
    <w:rsid w:val="00501D81"/>
    <w:pPr>
      <w:autoSpaceDE w:val="0"/>
      <w:autoSpaceDN w:val="0"/>
      <w:adjustRightInd w:val="0"/>
      <w:spacing w:line="241" w:lineRule="atLeast"/>
    </w:pPr>
    <w:rPr>
      <w:rFonts w:ascii="Arial Rounded MT Std Light" w:hAnsi="Arial Rounded MT Std Light"/>
      <w:lang w:val="pl-PL"/>
    </w:rPr>
  </w:style>
  <w:style w:type="character" w:customStyle="1" w:styleId="A2">
    <w:name w:val="A2"/>
    <w:uiPriority w:val="99"/>
    <w:rsid w:val="00501D81"/>
    <w:rPr>
      <w:rFonts w:cs="Arial Rounded MT Std Light"/>
      <w:color w:val="000000"/>
      <w:sz w:val="16"/>
      <w:szCs w:val="16"/>
    </w:rPr>
  </w:style>
  <w:style w:type="paragraph" w:customStyle="1" w:styleId="Pa1">
    <w:name w:val="Pa1"/>
    <w:basedOn w:val="Standard"/>
    <w:next w:val="Standard"/>
    <w:uiPriority w:val="99"/>
    <w:rsid w:val="00501D81"/>
    <w:pPr>
      <w:autoSpaceDE w:val="0"/>
      <w:autoSpaceDN w:val="0"/>
      <w:adjustRightInd w:val="0"/>
      <w:spacing w:line="241" w:lineRule="atLeast"/>
    </w:pPr>
    <w:rPr>
      <w:rFonts w:ascii="Arial Rounded MT Std Light" w:hAnsi="Arial Rounded MT Std Light"/>
      <w:lang w:val="pl-PL"/>
    </w:rPr>
  </w:style>
  <w:style w:type="paragraph" w:styleId="Funotentext">
    <w:name w:val="footnote text"/>
    <w:basedOn w:val="Standard"/>
    <w:link w:val="FunotentextZchn"/>
    <w:uiPriority w:val="99"/>
    <w:semiHidden/>
    <w:unhideWhenUsed/>
    <w:rsid w:val="00501D81"/>
    <w:rPr>
      <w:szCs w:val="20"/>
    </w:rPr>
  </w:style>
  <w:style w:type="character" w:customStyle="1" w:styleId="FunotentextZchn">
    <w:name w:val="Fußnotentext Zchn"/>
    <w:basedOn w:val="Absatz-Standardschriftart"/>
    <w:link w:val="Funotentext"/>
    <w:uiPriority w:val="99"/>
    <w:semiHidden/>
    <w:rsid w:val="00501D81"/>
    <w:rPr>
      <w:sz w:val="20"/>
      <w:szCs w:val="20"/>
    </w:rPr>
  </w:style>
  <w:style w:type="character" w:styleId="Funotenzeichen">
    <w:name w:val="footnote reference"/>
    <w:basedOn w:val="Absatz-Standardschriftart"/>
    <w:uiPriority w:val="99"/>
    <w:semiHidden/>
    <w:unhideWhenUsed/>
    <w:rsid w:val="00501D81"/>
    <w:rPr>
      <w:vertAlign w:val="superscript"/>
    </w:rPr>
  </w:style>
  <w:style w:type="paragraph" w:customStyle="1" w:styleId="Pa5">
    <w:name w:val="Pa5"/>
    <w:basedOn w:val="Standard"/>
    <w:next w:val="Standard"/>
    <w:uiPriority w:val="99"/>
    <w:rsid w:val="002D65CB"/>
    <w:pPr>
      <w:autoSpaceDE w:val="0"/>
      <w:autoSpaceDN w:val="0"/>
      <w:adjustRightInd w:val="0"/>
      <w:spacing w:line="241" w:lineRule="atLeast"/>
    </w:pPr>
    <w:rPr>
      <w:rFonts w:ascii="Arial Rounded MT Std" w:hAnsi="Arial Rounded MT Std"/>
      <w:lang w:val="pl-PL"/>
    </w:rPr>
  </w:style>
  <w:style w:type="table" w:styleId="Tabellenraster">
    <w:name w:val="Table Grid"/>
    <w:basedOn w:val="NormaleTabelle"/>
    <w:uiPriority w:val="59"/>
    <w:rsid w:val="005977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6510C3"/>
    <w:rPr>
      <w:color w:val="808080"/>
    </w:rPr>
  </w:style>
  <w:style w:type="paragraph" w:styleId="Listenabsatz">
    <w:name w:val="List Paragraph"/>
    <w:basedOn w:val="Standard"/>
    <w:uiPriority w:val="34"/>
    <w:qFormat/>
    <w:rsid w:val="005C45D9"/>
    <w:pPr>
      <w:ind w:left="720"/>
      <w:contextualSpacing/>
    </w:pPr>
  </w:style>
  <w:style w:type="character" w:customStyle="1" w:styleId="berschrift1Zchn">
    <w:name w:val="Überschrift 1 Zchn"/>
    <w:basedOn w:val="Absatz-Standardschriftart"/>
    <w:link w:val="berschrift1"/>
    <w:uiPriority w:val="99"/>
    <w:rsid w:val="001E71E8"/>
    <w:rPr>
      <w:rFonts w:ascii="Arial" w:hAnsi="Arial" w:cs="Arial"/>
      <w:b/>
      <w:color w:val="3DCD58"/>
      <w:sz w:val="32"/>
      <w:szCs w:val="36"/>
    </w:rPr>
  </w:style>
  <w:style w:type="character" w:customStyle="1" w:styleId="berschrift2Zchn">
    <w:name w:val="Überschrift 2 Zchn"/>
    <w:basedOn w:val="Absatz-Standardschriftart"/>
    <w:link w:val="berschrift2"/>
    <w:uiPriority w:val="99"/>
    <w:rsid w:val="00303FC8"/>
    <w:rPr>
      <w:rFonts w:ascii="Arial" w:hAnsi="Arial" w:cs="Arial"/>
      <w:b/>
      <w:bCs/>
      <w:color w:val="3DCD58"/>
      <w:sz w:val="22"/>
      <w:szCs w:val="22"/>
      <w:lang w:val="de-DE" w:eastAsia="en-GB"/>
    </w:rPr>
  </w:style>
  <w:style w:type="paragraph" w:styleId="KeinLeerraum">
    <w:name w:val="No Spacing"/>
    <w:aliases w:val="SE Boiler"/>
    <w:uiPriority w:val="1"/>
    <w:qFormat/>
    <w:rsid w:val="00DA3568"/>
    <w:rPr>
      <w:rFonts w:ascii="Arial" w:hAnsi="Arial"/>
      <w:sz w:val="20"/>
    </w:rPr>
  </w:style>
  <w:style w:type="character" w:styleId="Kommentarzeichen">
    <w:name w:val="annotation reference"/>
    <w:basedOn w:val="Absatz-Standardschriftart"/>
    <w:uiPriority w:val="99"/>
    <w:semiHidden/>
    <w:unhideWhenUsed/>
    <w:rsid w:val="00AC608A"/>
    <w:rPr>
      <w:sz w:val="16"/>
      <w:szCs w:val="16"/>
    </w:rPr>
  </w:style>
  <w:style w:type="paragraph" w:styleId="Kommentartext">
    <w:name w:val="annotation text"/>
    <w:basedOn w:val="Standard"/>
    <w:link w:val="KommentartextZchn"/>
    <w:uiPriority w:val="99"/>
    <w:semiHidden/>
    <w:unhideWhenUsed/>
    <w:rsid w:val="00AC608A"/>
    <w:rPr>
      <w:szCs w:val="20"/>
    </w:rPr>
  </w:style>
  <w:style w:type="character" w:customStyle="1" w:styleId="KommentartextZchn">
    <w:name w:val="Kommentartext Zchn"/>
    <w:basedOn w:val="Absatz-Standardschriftart"/>
    <w:link w:val="Kommentartext"/>
    <w:uiPriority w:val="99"/>
    <w:semiHidden/>
    <w:rsid w:val="00AC608A"/>
    <w:rPr>
      <w:rFonts w:ascii="Arial Rounded MT Pro Light" w:hAnsi="Arial Rounded MT Pro Light"/>
      <w:sz w:val="20"/>
      <w:szCs w:val="20"/>
    </w:rPr>
  </w:style>
  <w:style w:type="paragraph" w:styleId="Kommentarthema">
    <w:name w:val="annotation subject"/>
    <w:basedOn w:val="Kommentartext"/>
    <w:next w:val="Kommentartext"/>
    <w:link w:val="KommentarthemaZchn"/>
    <w:uiPriority w:val="99"/>
    <w:semiHidden/>
    <w:unhideWhenUsed/>
    <w:rsid w:val="00AC608A"/>
    <w:rPr>
      <w:b/>
      <w:bCs/>
    </w:rPr>
  </w:style>
  <w:style w:type="character" w:customStyle="1" w:styleId="KommentarthemaZchn">
    <w:name w:val="Kommentarthema Zchn"/>
    <w:basedOn w:val="KommentartextZchn"/>
    <w:link w:val="Kommentarthema"/>
    <w:uiPriority w:val="99"/>
    <w:semiHidden/>
    <w:rsid w:val="00AC608A"/>
    <w:rPr>
      <w:rFonts w:ascii="Arial Rounded MT Pro Light" w:hAnsi="Arial Rounded MT Pro Light"/>
      <w:b/>
      <w:bCs/>
      <w:sz w:val="20"/>
      <w:szCs w:val="20"/>
    </w:rPr>
  </w:style>
  <w:style w:type="paragraph" w:styleId="Endnotentext">
    <w:name w:val="endnote text"/>
    <w:basedOn w:val="Standard"/>
    <w:link w:val="EndnotentextZchn"/>
    <w:uiPriority w:val="99"/>
    <w:semiHidden/>
    <w:unhideWhenUsed/>
    <w:rsid w:val="0023571A"/>
    <w:rPr>
      <w:szCs w:val="20"/>
    </w:rPr>
  </w:style>
  <w:style w:type="character" w:customStyle="1" w:styleId="EndnotentextZchn">
    <w:name w:val="Endnotentext Zchn"/>
    <w:basedOn w:val="Absatz-Standardschriftart"/>
    <w:link w:val="Endnotentext"/>
    <w:uiPriority w:val="99"/>
    <w:semiHidden/>
    <w:rsid w:val="0023571A"/>
    <w:rPr>
      <w:rFonts w:ascii="Arial Rounded MT Pro Light" w:hAnsi="Arial Rounded MT Pro Light"/>
      <w:sz w:val="20"/>
      <w:szCs w:val="20"/>
    </w:rPr>
  </w:style>
  <w:style w:type="character" w:styleId="Endnotenzeichen">
    <w:name w:val="endnote reference"/>
    <w:basedOn w:val="Absatz-Standardschriftart"/>
    <w:uiPriority w:val="99"/>
    <w:semiHidden/>
    <w:unhideWhenUsed/>
    <w:rsid w:val="0023571A"/>
    <w:rPr>
      <w:vertAlign w:val="superscript"/>
    </w:rPr>
  </w:style>
  <w:style w:type="character" w:customStyle="1" w:styleId="hps">
    <w:name w:val="hps"/>
    <w:basedOn w:val="Absatz-Standardschriftart"/>
    <w:rsid w:val="00263BB0"/>
  </w:style>
  <w:style w:type="paragraph" w:styleId="berarbeitung">
    <w:name w:val="Revision"/>
    <w:hidden/>
    <w:uiPriority w:val="99"/>
    <w:semiHidden/>
    <w:rsid w:val="003F52B6"/>
    <w:rPr>
      <w:rFonts w:ascii="Arial Rounded MT Pro Light" w:hAnsi="Arial Rounded MT Pro Light"/>
      <w:sz w:val="20"/>
    </w:rPr>
  </w:style>
  <w:style w:type="paragraph" w:styleId="Dokumentstruktur">
    <w:name w:val="Document Map"/>
    <w:basedOn w:val="Standard"/>
    <w:link w:val="DokumentstrukturZchn"/>
    <w:uiPriority w:val="99"/>
    <w:semiHidden/>
    <w:unhideWhenUsed/>
    <w:rsid w:val="002A7902"/>
    <w:rPr>
      <w:rFonts w:ascii="Helvetica" w:hAnsi="Helvetica"/>
      <w:sz w:val="24"/>
    </w:rPr>
  </w:style>
  <w:style w:type="character" w:customStyle="1" w:styleId="DokumentstrukturZchn">
    <w:name w:val="Dokumentstruktur Zchn"/>
    <w:basedOn w:val="Absatz-Standardschriftart"/>
    <w:link w:val="Dokumentstruktur"/>
    <w:uiPriority w:val="99"/>
    <w:semiHidden/>
    <w:rsid w:val="002A7902"/>
    <w:rPr>
      <w:rFonts w:ascii="Helvetica" w:hAnsi="Helvetica"/>
    </w:rPr>
  </w:style>
  <w:style w:type="character" w:customStyle="1" w:styleId="apple-converted-space">
    <w:name w:val="apple-converted-space"/>
    <w:basedOn w:val="Absatz-Standardschriftart"/>
    <w:rsid w:val="001E45AC"/>
  </w:style>
  <w:style w:type="paragraph" w:customStyle="1" w:styleId="SEHead">
    <w:name w:val="SE Head"/>
    <w:basedOn w:val="Standard"/>
    <w:qFormat/>
    <w:rsid w:val="002621F0"/>
    <w:pPr>
      <w:ind w:left="3856"/>
    </w:pPr>
    <w:rPr>
      <w:rFonts w:eastAsia="Times" w:cs="Times New Roman"/>
      <w:b/>
      <w:color w:val="00B050"/>
      <w:sz w:val="32"/>
      <w:szCs w:val="16"/>
      <w:lang w:val="es-ES" w:eastAsia="es-ES"/>
    </w:rPr>
  </w:style>
  <w:style w:type="paragraph" w:styleId="HTMLVorformatiert">
    <w:name w:val="HTML Preformatted"/>
    <w:basedOn w:val="Standard"/>
    <w:link w:val="HTMLVorformatiertZchn"/>
    <w:uiPriority w:val="99"/>
    <w:semiHidden/>
    <w:unhideWhenUsed/>
    <w:rsid w:val="009B19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Cs w:val="20"/>
      <w:lang w:val="es-ES" w:eastAsia="es-ES" w:bidi="ks-Deva"/>
    </w:rPr>
  </w:style>
  <w:style w:type="character" w:customStyle="1" w:styleId="HTMLVorformatiertZchn">
    <w:name w:val="HTML Vorformatiert Zchn"/>
    <w:basedOn w:val="Absatz-Standardschriftart"/>
    <w:link w:val="HTMLVorformatiert"/>
    <w:uiPriority w:val="99"/>
    <w:semiHidden/>
    <w:rsid w:val="009B1976"/>
    <w:rPr>
      <w:rFonts w:ascii="Courier New" w:eastAsia="Times New Roman" w:hAnsi="Courier New" w:cs="Courier New"/>
      <w:sz w:val="20"/>
      <w:szCs w:val="20"/>
      <w:lang w:val="es-ES" w:eastAsia="es-ES" w:bidi="ks-Deva"/>
    </w:rPr>
  </w:style>
  <w:style w:type="paragraph" w:customStyle="1" w:styleId="SEZwischentitel">
    <w:name w:val="SE Zwischentitel"/>
    <w:basedOn w:val="Standard"/>
    <w:next w:val="Standard"/>
    <w:qFormat/>
    <w:rsid w:val="005B437F"/>
    <w:pPr>
      <w:shd w:val="clear" w:color="auto" w:fill="FFFFFF"/>
    </w:pPr>
    <w:rPr>
      <w:rFonts w:eastAsia="SimSun" w:cs="Times New Roman"/>
      <w:b/>
      <w:color w:val="00B050"/>
      <w:sz w:val="22"/>
      <w:lang w:val="en-GB" w:eastAsia="en-GB"/>
    </w:rPr>
  </w:style>
  <w:style w:type="character" w:customStyle="1" w:styleId="OhneA">
    <w:name w:val="Ohne A"/>
    <w:rsid w:val="00FD2DD4"/>
    <w:rPr>
      <w:lang w:val="en-US"/>
    </w:rPr>
  </w:style>
  <w:style w:type="character" w:customStyle="1" w:styleId="Hyperlink0">
    <w:name w:val="Hyperlink.0"/>
    <w:basedOn w:val="Hyperlink"/>
    <w:rsid w:val="00FD2DD4"/>
    <w:rPr>
      <w:color w:val="0000FF"/>
      <w:u w:val="single" w:color="0000FF"/>
      <w:lang w:val="de-DE"/>
    </w:rPr>
  </w:style>
  <w:style w:type="character" w:customStyle="1" w:styleId="berschrift3Zchn">
    <w:name w:val="Überschrift 3 Zchn"/>
    <w:basedOn w:val="Absatz-Standardschriftart"/>
    <w:link w:val="berschrift3"/>
    <w:uiPriority w:val="9"/>
    <w:rsid w:val="005B437F"/>
    <w:rPr>
      <w:rFonts w:asciiTheme="majorHAnsi" w:eastAsiaTheme="majorEastAsia" w:hAnsiTheme="majorHAnsi" w:cstheme="majorBidi"/>
      <w:color w:val="243F60" w:themeColor="accent1" w:themeShade="7F"/>
      <w:lang w:val="de-DE"/>
    </w:rPr>
  </w:style>
  <w:style w:type="paragraph" w:styleId="StandardWeb">
    <w:name w:val="Normal (Web)"/>
    <w:basedOn w:val="Standard"/>
    <w:uiPriority w:val="99"/>
    <w:semiHidden/>
    <w:unhideWhenUsed/>
    <w:rsid w:val="008D3F90"/>
    <w:pPr>
      <w:jc w:val="left"/>
    </w:pPr>
    <w:rPr>
      <w:rFonts w:ascii="Times New Roman" w:eastAsia="Times New Roman" w:hAnsi="Times New Roman" w:cs="Times New Roman"/>
      <w:sz w:val="24"/>
      <w:lang w:eastAsia="de-DE"/>
    </w:rPr>
  </w:style>
  <w:style w:type="character" w:styleId="Fett">
    <w:name w:val="Strong"/>
    <w:basedOn w:val="Absatz-Standardschriftart"/>
    <w:uiPriority w:val="22"/>
    <w:qFormat/>
    <w:rsid w:val="008D3F90"/>
    <w:rPr>
      <w:b/>
      <w:bCs/>
    </w:rPr>
  </w:style>
  <w:style w:type="character" w:customStyle="1" w:styleId="NichtaufgelsteErwhnung1">
    <w:name w:val="Nicht aufgelöste Erwähnung1"/>
    <w:basedOn w:val="Absatz-Standardschriftart"/>
    <w:uiPriority w:val="99"/>
    <w:semiHidden/>
    <w:unhideWhenUsed/>
    <w:rsid w:val="005F0B09"/>
    <w:rPr>
      <w:color w:val="808080"/>
      <w:shd w:val="clear" w:color="auto" w:fill="E6E6E6"/>
    </w:rPr>
  </w:style>
  <w:style w:type="character" w:styleId="BesuchterHyperlink">
    <w:name w:val="FollowedHyperlink"/>
    <w:basedOn w:val="Absatz-Standardschriftart"/>
    <w:uiPriority w:val="99"/>
    <w:semiHidden/>
    <w:unhideWhenUsed/>
    <w:rsid w:val="00F22C95"/>
    <w:rPr>
      <w:color w:val="800080" w:themeColor="followedHyperlink"/>
      <w:u w:val="single"/>
    </w:rPr>
  </w:style>
  <w:style w:type="character" w:customStyle="1" w:styleId="headline">
    <w:name w:val="headline"/>
    <w:basedOn w:val="Absatz-Standardschriftart"/>
    <w:rsid w:val="00E644A6"/>
  </w:style>
  <w:style w:type="paragraph" w:customStyle="1" w:styleId="text">
    <w:name w:val="text"/>
    <w:basedOn w:val="Standard"/>
    <w:rsid w:val="00E644A6"/>
    <w:pPr>
      <w:jc w:val="left"/>
    </w:pPr>
    <w:rPr>
      <w:rFonts w:ascii="Times New Roman" w:eastAsia="Times New Roman" w:hAnsi="Times New Roman" w:cs="Times New Roman"/>
      <w:sz w:val="24"/>
      <w:lang w:eastAsia="de-DE"/>
    </w:rPr>
  </w:style>
  <w:style w:type="character" w:customStyle="1" w:styleId="stand">
    <w:name w:val="stand"/>
    <w:basedOn w:val="Absatz-Standardschriftart"/>
    <w:rsid w:val="00E644A6"/>
  </w:style>
  <w:style w:type="character" w:customStyle="1" w:styleId="social">
    <w:name w:val="social"/>
    <w:basedOn w:val="Absatz-Standardschriftart"/>
    <w:rsid w:val="00E644A6"/>
  </w:style>
  <w:style w:type="paragraph" w:customStyle="1" w:styleId="u-bold">
    <w:name w:val="u-bold"/>
    <w:basedOn w:val="Standard"/>
    <w:rsid w:val="00E644A6"/>
    <w:pPr>
      <w:jc w:val="left"/>
    </w:pPr>
    <w:rPr>
      <w:rFonts w:ascii="Times New Roman" w:eastAsia="Times New Roman" w:hAnsi="Times New Roman" w:cs="Times New Roman"/>
      <w:sz w:val="24"/>
      <w:lang w:eastAsia="de-DE"/>
    </w:rPr>
  </w:style>
  <w:style w:type="paragraph" w:customStyle="1" w:styleId="articlecontact">
    <w:name w:val="article__contact"/>
    <w:basedOn w:val="Standard"/>
    <w:rsid w:val="00E644A6"/>
    <w:pPr>
      <w:jc w:val="left"/>
    </w:pPr>
    <w:rPr>
      <w:rFonts w:ascii="Times New Roman" w:eastAsia="Times New Roman" w:hAnsi="Times New Roman" w:cs="Times New Roman"/>
      <w:sz w:val="24"/>
      <w:lang w:eastAsia="de-DE"/>
    </w:rPr>
  </w:style>
  <w:style w:type="paragraph" w:customStyle="1" w:styleId="1stbulletedTableText">
    <w:name w:val="1st bulleted Table Text"/>
    <w:basedOn w:val="Standard"/>
    <w:link w:val="1stbulletedTableTextZchn"/>
    <w:qFormat/>
    <w:rsid w:val="000347F6"/>
    <w:pPr>
      <w:tabs>
        <w:tab w:val="left" w:pos="1701"/>
        <w:tab w:val="left" w:pos="4678"/>
      </w:tabs>
      <w:jc w:val="left"/>
    </w:pPr>
    <w:rPr>
      <w:rFonts w:ascii="Verdana" w:eastAsia="Calibri" w:hAnsi="Verdana" w:cs="Open Sans"/>
      <w:color w:val="505050"/>
      <w:szCs w:val="20"/>
      <w:lang w:eastAsia="en-US"/>
    </w:rPr>
  </w:style>
  <w:style w:type="character" w:customStyle="1" w:styleId="1stbulletedTableTextZchn">
    <w:name w:val="1st bulleted Table Text Zchn"/>
    <w:link w:val="1stbulletedTableText"/>
    <w:rsid w:val="000347F6"/>
    <w:rPr>
      <w:rFonts w:ascii="Verdana" w:eastAsia="Calibri" w:hAnsi="Verdana" w:cs="Open Sans"/>
      <w:color w:val="505050"/>
      <w:sz w:val="20"/>
      <w:szCs w:val="20"/>
      <w:lang w:val="de-DE" w:eastAsia="en-US"/>
    </w:rPr>
  </w:style>
  <w:style w:type="paragraph" w:customStyle="1" w:styleId="SchneiderCopy">
    <w:name w:val="Schneider Copy"/>
    <w:basedOn w:val="Standard"/>
    <w:qFormat/>
    <w:rsid w:val="009E2B65"/>
    <w:rPr>
      <w:rFonts w:eastAsia="Times" w:cs="Times New Roman"/>
      <w:color w:val="262626"/>
      <w:sz w:val="22"/>
      <w:szCs w:val="16"/>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aliases w:val="SE Copytext"/>
    <w:qFormat/>
    <w:rsid w:val="00DA3568"/>
    <w:pPr>
      <w:spacing w:line="360" w:lineRule="auto"/>
      <w:jc w:val="both"/>
    </w:pPr>
    <w:rPr>
      <w:rFonts w:ascii="Arial" w:hAnsi="Arial"/>
      <w:sz w:val="20"/>
      <w:lang w:val="de-DE"/>
    </w:rPr>
  </w:style>
  <w:style w:type="paragraph" w:styleId="berschrift1">
    <w:name w:val="heading 1"/>
    <w:basedOn w:val="Standard"/>
    <w:next w:val="Standard"/>
    <w:link w:val="berschrift1Zchn"/>
    <w:autoRedefine/>
    <w:uiPriority w:val="99"/>
    <w:qFormat/>
    <w:rsid w:val="001E71E8"/>
    <w:pPr>
      <w:keepNext/>
      <w:keepLines/>
      <w:outlineLvl w:val="0"/>
    </w:pPr>
    <w:rPr>
      <w:rFonts w:cs="Arial"/>
      <w:b/>
      <w:color w:val="3DCD58"/>
      <w:sz w:val="32"/>
      <w:szCs w:val="36"/>
    </w:rPr>
  </w:style>
  <w:style w:type="paragraph" w:styleId="berschrift2">
    <w:name w:val="heading 2"/>
    <w:basedOn w:val="Standard"/>
    <w:next w:val="Standard"/>
    <w:link w:val="berschrift2Zchn"/>
    <w:autoRedefine/>
    <w:uiPriority w:val="99"/>
    <w:unhideWhenUsed/>
    <w:qFormat/>
    <w:rsid w:val="00303FC8"/>
    <w:pPr>
      <w:keepNext/>
      <w:keepLines/>
      <w:numPr>
        <w:numId w:val="12"/>
      </w:numPr>
      <w:spacing w:line="276" w:lineRule="auto"/>
      <w:outlineLvl w:val="1"/>
    </w:pPr>
    <w:rPr>
      <w:rFonts w:cs="Arial"/>
      <w:b/>
      <w:bCs/>
      <w:color w:val="3DCD58"/>
      <w:sz w:val="22"/>
      <w:szCs w:val="22"/>
      <w:lang w:eastAsia="en-GB"/>
    </w:rPr>
  </w:style>
  <w:style w:type="paragraph" w:styleId="berschrift3">
    <w:name w:val="heading 3"/>
    <w:basedOn w:val="Standard"/>
    <w:next w:val="Standard"/>
    <w:link w:val="berschrift3Zchn"/>
    <w:uiPriority w:val="9"/>
    <w:unhideWhenUsed/>
    <w:qFormat/>
    <w:rsid w:val="005B437F"/>
    <w:pPr>
      <w:keepNext/>
      <w:keepLines/>
      <w:spacing w:before="40"/>
      <w:outlineLvl w:val="2"/>
    </w:pPr>
    <w:rPr>
      <w:rFonts w:asciiTheme="majorHAnsi" w:eastAsiaTheme="majorEastAsia" w:hAnsiTheme="majorHAnsi" w:cstheme="majorBidi"/>
      <w:color w:val="243F60" w:themeColor="accent1" w:themeShade="7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asicParagraph">
    <w:name w:val="[Basic Paragraph]"/>
    <w:basedOn w:val="Standard"/>
    <w:uiPriority w:val="99"/>
    <w:rsid w:val="00B230CF"/>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Kopfzeile">
    <w:name w:val="header"/>
    <w:basedOn w:val="Standard"/>
    <w:link w:val="KopfzeileZchn"/>
    <w:uiPriority w:val="99"/>
    <w:unhideWhenUsed/>
    <w:rsid w:val="00B230CF"/>
    <w:pPr>
      <w:tabs>
        <w:tab w:val="center" w:pos="4703"/>
        <w:tab w:val="right" w:pos="9406"/>
      </w:tabs>
    </w:pPr>
  </w:style>
  <w:style w:type="character" w:customStyle="1" w:styleId="KopfzeileZchn">
    <w:name w:val="Kopfzeile Zchn"/>
    <w:basedOn w:val="Absatz-Standardschriftart"/>
    <w:link w:val="Kopfzeile"/>
    <w:uiPriority w:val="99"/>
    <w:rsid w:val="00B230CF"/>
  </w:style>
  <w:style w:type="paragraph" w:styleId="Fuzeile">
    <w:name w:val="footer"/>
    <w:basedOn w:val="Standard"/>
    <w:link w:val="FuzeileZchn"/>
    <w:uiPriority w:val="99"/>
    <w:unhideWhenUsed/>
    <w:rsid w:val="00B230CF"/>
    <w:pPr>
      <w:tabs>
        <w:tab w:val="center" w:pos="4703"/>
        <w:tab w:val="right" w:pos="9406"/>
      </w:tabs>
    </w:pPr>
  </w:style>
  <w:style w:type="character" w:customStyle="1" w:styleId="FuzeileZchn">
    <w:name w:val="Fußzeile Zchn"/>
    <w:basedOn w:val="Absatz-Standardschriftart"/>
    <w:link w:val="Fuzeile"/>
    <w:uiPriority w:val="99"/>
    <w:rsid w:val="00B230CF"/>
  </w:style>
  <w:style w:type="character" w:styleId="Hyperlink">
    <w:name w:val="Hyperlink"/>
    <w:basedOn w:val="Absatz-Standardschriftart"/>
    <w:uiPriority w:val="99"/>
    <w:unhideWhenUsed/>
    <w:rsid w:val="00CC348A"/>
    <w:rPr>
      <w:color w:val="0000FF" w:themeColor="hyperlink"/>
      <w:u w:val="single"/>
    </w:rPr>
  </w:style>
  <w:style w:type="character" w:styleId="Seitenzahl">
    <w:name w:val="page number"/>
    <w:basedOn w:val="Absatz-Standardschriftart"/>
    <w:uiPriority w:val="99"/>
    <w:semiHidden/>
    <w:unhideWhenUsed/>
    <w:rsid w:val="00CC348A"/>
  </w:style>
  <w:style w:type="paragraph" w:styleId="Sprechblasentext">
    <w:name w:val="Balloon Text"/>
    <w:basedOn w:val="Standard"/>
    <w:link w:val="SprechblasentextZchn"/>
    <w:uiPriority w:val="99"/>
    <w:semiHidden/>
    <w:unhideWhenUsed/>
    <w:rsid w:val="00D90848"/>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D90848"/>
    <w:rPr>
      <w:rFonts w:ascii="Lucida Grande" w:hAnsi="Lucida Grande" w:cs="Lucida Grande"/>
      <w:sz w:val="18"/>
      <w:szCs w:val="18"/>
    </w:rPr>
  </w:style>
  <w:style w:type="paragraph" w:styleId="NurText">
    <w:name w:val="Plain Text"/>
    <w:basedOn w:val="Standard"/>
    <w:link w:val="NurTextZchn"/>
    <w:uiPriority w:val="99"/>
    <w:unhideWhenUsed/>
    <w:rsid w:val="00464D2F"/>
    <w:rPr>
      <w:rFonts w:ascii="Courier" w:hAnsi="Courier"/>
      <w:sz w:val="21"/>
      <w:szCs w:val="21"/>
    </w:rPr>
  </w:style>
  <w:style w:type="character" w:customStyle="1" w:styleId="NurTextZchn">
    <w:name w:val="Nur Text Zchn"/>
    <w:basedOn w:val="Absatz-Standardschriftart"/>
    <w:link w:val="NurText"/>
    <w:uiPriority w:val="99"/>
    <w:rsid w:val="00464D2F"/>
    <w:rPr>
      <w:rFonts w:ascii="Courier" w:hAnsi="Courier"/>
      <w:sz w:val="21"/>
      <w:szCs w:val="21"/>
    </w:rPr>
  </w:style>
  <w:style w:type="paragraph" w:customStyle="1" w:styleId="Pa2">
    <w:name w:val="Pa2"/>
    <w:basedOn w:val="Standard"/>
    <w:next w:val="Standard"/>
    <w:uiPriority w:val="99"/>
    <w:rsid w:val="00501D81"/>
    <w:pPr>
      <w:autoSpaceDE w:val="0"/>
      <w:autoSpaceDN w:val="0"/>
      <w:adjustRightInd w:val="0"/>
      <w:spacing w:line="241" w:lineRule="atLeast"/>
    </w:pPr>
    <w:rPr>
      <w:rFonts w:ascii="Arial Rounded MT Std Light" w:hAnsi="Arial Rounded MT Std Light"/>
      <w:lang w:val="pl-PL"/>
    </w:rPr>
  </w:style>
  <w:style w:type="character" w:customStyle="1" w:styleId="A2">
    <w:name w:val="A2"/>
    <w:uiPriority w:val="99"/>
    <w:rsid w:val="00501D81"/>
    <w:rPr>
      <w:rFonts w:cs="Arial Rounded MT Std Light"/>
      <w:color w:val="000000"/>
      <w:sz w:val="16"/>
      <w:szCs w:val="16"/>
    </w:rPr>
  </w:style>
  <w:style w:type="paragraph" w:customStyle="1" w:styleId="Pa1">
    <w:name w:val="Pa1"/>
    <w:basedOn w:val="Standard"/>
    <w:next w:val="Standard"/>
    <w:uiPriority w:val="99"/>
    <w:rsid w:val="00501D81"/>
    <w:pPr>
      <w:autoSpaceDE w:val="0"/>
      <w:autoSpaceDN w:val="0"/>
      <w:adjustRightInd w:val="0"/>
      <w:spacing w:line="241" w:lineRule="atLeast"/>
    </w:pPr>
    <w:rPr>
      <w:rFonts w:ascii="Arial Rounded MT Std Light" w:hAnsi="Arial Rounded MT Std Light"/>
      <w:lang w:val="pl-PL"/>
    </w:rPr>
  </w:style>
  <w:style w:type="paragraph" w:styleId="Funotentext">
    <w:name w:val="footnote text"/>
    <w:basedOn w:val="Standard"/>
    <w:link w:val="FunotentextZchn"/>
    <w:uiPriority w:val="99"/>
    <w:semiHidden/>
    <w:unhideWhenUsed/>
    <w:rsid w:val="00501D81"/>
    <w:rPr>
      <w:szCs w:val="20"/>
    </w:rPr>
  </w:style>
  <w:style w:type="character" w:customStyle="1" w:styleId="FunotentextZchn">
    <w:name w:val="Fußnotentext Zchn"/>
    <w:basedOn w:val="Absatz-Standardschriftart"/>
    <w:link w:val="Funotentext"/>
    <w:uiPriority w:val="99"/>
    <w:semiHidden/>
    <w:rsid w:val="00501D81"/>
    <w:rPr>
      <w:sz w:val="20"/>
      <w:szCs w:val="20"/>
    </w:rPr>
  </w:style>
  <w:style w:type="character" w:styleId="Funotenzeichen">
    <w:name w:val="footnote reference"/>
    <w:basedOn w:val="Absatz-Standardschriftart"/>
    <w:uiPriority w:val="99"/>
    <w:semiHidden/>
    <w:unhideWhenUsed/>
    <w:rsid w:val="00501D81"/>
    <w:rPr>
      <w:vertAlign w:val="superscript"/>
    </w:rPr>
  </w:style>
  <w:style w:type="paragraph" w:customStyle="1" w:styleId="Pa5">
    <w:name w:val="Pa5"/>
    <w:basedOn w:val="Standard"/>
    <w:next w:val="Standard"/>
    <w:uiPriority w:val="99"/>
    <w:rsid w:val="002D65CB"/>
    <w:pPr>
      <w:autoSpaceDE w:val="0"/>
      <w:autoSpaceDN w:val="0"/>
      <w:adjustRightInd w:val="0"/>
      <w:spacing w:line="241" w:lineRule="atLeast"/>
    </w:pPr>
    <w:rPr>
      <w:rFonts w:ascii="Arial Rounded MT Std" w:hAnsi="Arial Rounded MT Std"/>
      <w:lang w:val="pl-PL"/>
    </w:rPr>
  </w:style>
  <w:style w:type="table" w:styleId="Tabellenraster">
    <w:name w:val="Table Grid"/>
    <w:basedOn w:val="NormaleTabelle"/>
    <w:uiPriority w:val="59"/>
    <w:rsid w:val="005977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6510C3"/>
    <w:rPr>
      <w:color w:val="808080"/>
    </w:rPr>
  </w:style>
  <w:style w:type="paragraph" w:styleId="Listenabsatz">
    <w:name w:val="List Paragraph"/>
    <w:basedOn w:val="Standard"/>
    <w:uiPriority w:val="34"/>
    <w:qFormat/>
    <w:rsid w:val="005C45D9"/>
    <w:pPr>
      <w:ind w:left="720"/>
      <w:contextualSpacing/>
    </w:pPr>
  </w:style>
  <w:style w:type="character" w:customStyle="1" w:styleId="berschrift1Zchn">
    <w:name w:val="Überschrift 1 Zchn"/>
    <w:basedOn w:val="Absatz-Standardschriftart"/>
    <w:link w:val="berschrift1"/>
    <w:uiPriority w:val="99"/>
    <w:rsid w:val="001E71E8"/>
    <w:rPr>
      <w:rFonts w:ascii="Arial" w:hAnsi="Arial" w:cs="Arial"/>
      <w:b/>
      <w:color w:val="3DCD58"/>
      <w:sz w:val="32"/>
      <w:szCs w:val="36"/>
    </w:rPr>
  </w:style>
  <w:style w:type="character" w:customStyle="1" w:styleId="berschrift2Zchn">
    <w:name w:val="Überschrift 2 Zchn"/>
    <w:basedOn w:val="Absatz-Standardschriftart"/>
    <w:link w:val="berschrift2"/>
    <w:uiPriority w:val="99"/>
    <w:rsid w:val="00303FC8"/>
    <w:rPr>
      <w:rFonts w:ascii="Arial" w:hAnsi="Arial" w:cs="Arial"/>
      <w:b/>
      <w:bCs/>
      <w:color w:val="3DCD58"/>
      <w:sz w:val="22"/>
      <w:szCs w:val="22"/>
      <w:lang w:val="de-DE" w:eastAsia="en-GB"/>
    </w:rPr>
  </w:style>
  <w:style w:type="paragraph" w:styleId="KeinLeerraum">
    <w:name w:val="No Spacing"/>
    <w:aliases w:val="SE Boiler"/>
    <w:uiPriority w:val="1"/>
    <w:qFormat/>
    <w:rsid w:val="00DA3568"/>
    <w:rPr>
      <w:rFonts w:ascii="Arial" w:hAnsi="Arial"/>
      <w:sz w:val="20"/>
    </w:rPr>
  </w:style>
  <w:style w:type="character" w:styleId="Kommentarzeichen">
    <w:name w:val="annotation reference"/>
    <w:basedOn w:val="Absatz-Standardschriftart"/>
    <w:uiPriority w:val="99"/>
    <w:semiHidden/>
    <w:unhideWhenUsed/>
    <w:rsid w:val="00AC608A"/>
    <w:rPr>
      <w:sz w:val="16"/>
      <w:szCs w:val="16"/>
    </w:rPr>
  </w:style>
  <w:style w:type="paragraph" w:styleId="Kommentartext">
    <w:name w:val="annotation text"/>
    <w:basedOn w:val="Standard"/>
    <w:link w:val="KommentartextZchn"/>
    <w:uiPriority w:val="99"/>
    <w:semiHidden/>
    <w:unhideWhenUsed/>
    <w:rsid w:val="00AC608A"/>
    <w:rPr>
      <w:szCs w:val="20"/>
    </w:rPr>
  </w:style>
  <w:style w:type="character" w:customStyle="1" w:styleId="KommentartextZchn">
    <w:name w:val="Kommentartext Zchn"/>
    <w:basedOn w:val="Absatz-Standardschriftart"/>
    <w:link w:val="Kommentartext"/>
    <w:uiPriority w:val="99"/>
    <w:semiHidden/>
    <w:rsid w:val="00AC608A"/>
    <w:rPr>
      <w:rFonts w:ascii="Arial Rounded MT Pro Light" w:hAnsi="Arial Rounded MT Pro Light"/>
      <w:sz w:val="20"/>
      <w:szCs w:val="20"/>
    </w:rPr>
  </w:style>
  <w:style w:type="paragraph" w:styleId="Kommentarthema">
    <w:name w:val="annotation subject"/>
    <w:basedOn w:val="Kommentartext"/>
    <w:next w:val="Kommentartext"/>
    <w:link w:val="KommentarthemaZchn"/>
    <w:uiPriority w:val="99"/>
    <w:semiHidden/>
    <w:unhideWhenUsed/>
    <w:rsid w:val="00AC608A"/>
    <w:rPr>
      <w:b/>
      <w:bCs/>
    </w:rPr>
  </w:style>
  <w:style w:type="character" w:customStyle="1" w:styleId="KommentarthemaZchn">
    <w:name w:val="Kommentarthema Zchn"/>
    <w:basedOn w:val="KommentartextZchn"/>
    <w:link w:val="Kommentarthema"/>
    <w:uiPriority w:val="99"/>
    <w:semiHidden/>
    <w:rsid w:val="00AC608A"/>
    <w:rPr>
      <w:rFonts w:ascii="Arial Rounded MT Pro Light" w:hAnsi="Arial Rounded MT Pro Light"/>
      <w:b/>
      <w:bCs/>
      <w:sz w:val="20"/>
      <w:szCs w:val="20"/>
    </w:rPr>
  </w:style>
  <w:style w:type="paragraph" w:styleId="Endnotentext">
    <w:name w:val="endnote text"/>
    <w:basedOn w:val="Standard"/>
    <w:link w:val="EndnotentextZchn"/>
    <w:uiPriority w:val="99"/>
    <w:semiHidden/>
    <w:unhideWhenUsed/>
    <w:rsid w:val="0023571A"/>
    <w:rPr>
      <w:szCs w:val="20"/>
    </w:rPr>
  </w:style>
  <w:style w:type="character" w:customStyle="1" w:styleId="EndnotentextZchn">
    <w:name w:val="Endnotentext Zchn"/>
    <w:basedOn w:val="Absatz-Standardschriftart"/>
    <w:link w:val="Endnotentext"/>
    <w:uiPriority w:val="99"/>
    <w:semiHidden/>
    <w:rsid w:val="0023571A"/>
    <w:rPr>
      <w:rFonts w:ascii="Arial Rounded MT Pro Light" w:hAnsi="Arial Rounded MT Pro Light"/>
      <w:sz w:val="20"/>
      <w:szCs w:val="20"/>
    </w:rPr>
  </w:style>
  <w:style w:type="character" w:styleId="Endnotenzeichen">
    <w:name w:val="endnote reference"/>
    <w:basedOn w:val="Absatz-Standardschriftart"/>
    <w:uiPriority w:val="99"/>
    <w:semiHidden/>
    <w:unhideWhenUsed/>
    <w:rsid w:val="0023571A"/>
    <w:rPr>
      <w:vertAlign w:val="superscript"/>
    </w:rPr>
  </w:style>
  <w:style w:type="character" w:customStyle="1" w:styleId="hps">
    <w:name w:val="hps"/>
    <w:basedOn w:val="Absatz-Standardschriftart"/>
    <w:rsid w:val="00263BB0"/>
  </w:style>
  <w:style w:type="paragraph" w:styleId="berarbeitung">
    <w:name w:val="Revision"/>
    <w:hidden/>
    <w:uiPriority w:val="99"/>
    <w:semiHidden/>
    <w:rsid w:val="003F52B6"/>
    <w:rPr>
      <w:rFonts w:ascii="Arial Rounded MT Pro Light" w:hAnsi="Arial Rounded MT Pro Light"/>
      <w:sz w:val="20"/>
    </w:rPr>
  </w:style>
  <w:style w:type="paragraph" w:styleId="Dokumentstruktur">
    <w:name w:val="Document Map"/>
    <w:basedOn w:val="Standard"/>
    <w:link w:val="DokumentstrukturZchn"/>
    <w:uiPriority w:val="99"/>
    <w:semiHidden/>
    <w:unhideWhenUsed/>
    <w:rsid w:val="002A7902"/>
    <w:rPr>
      <w:rFonts w:ascii="Helvetica" w:hAnsi="Helvetica"/>
      <w:sz w:val="24"/>
    </w:rPr>
  </w:style>
  <w:style w:type="character" w:customStyle="1" w:styleId="DokumentstrukturZchn">
    <w:name w:val="Dokumentstruktur Zchn"/>
    <w:basedOn w:val="Absatz-Standardschriftart"/>
    <w:link w:val="Dokumentstruktur"/>
    <w:uiPriority w:val="99"/>
    <w:semiHidden/>
    <w:rsid w:val="002A7902"/>
    <w:rPr>
      <w:rFonts w:ascii="Helvetica" w:hAnsi="Helvetica"/>
    </w:rPr>
  </w:style>
  <w:style w:type="character" w:customStyle="1" w:styleId="apple-converted-space">
    <w:name w:val="apple-converted-space"/>
    <w:basedOn w:val="Absatz-Standardschriftart"/>
    <w:rsid w:val="001E45AC"/>
  </w:style>
  <w:style w:type="paragraph" w:customStyle="1" w:styleId="SEHead">
    <w:name w:val="SE Head"/>
    <w:basedOn w:val="Standard"/>
    <w:qFormat/>
    <w:rsid w:val="002621F0"/>
    <w:pPr>
      <w:ind w:left="3856"/>
    </w:pPr>
    <w:rPr>
      <w:rFonts w:eastAsia="Times" w:cs="Times New Roman"/>
      <w:b/>
      <w:color w:val="00B050"/>
      <w:sz w:val="32"/>
      <w:szCs w:val="16"/>
      <w:lang w:val="es-ES" w:eastAsia="es-ES"/>
    </w:rPr>
  </w:style>
  <w:style w:type="paragraph" w:styleId="HTMLVorformatiert">
    <w:name w:val="HTML Preformatted"/>
    <w:basedOn w:val="Standard"/>
    <w:link w:val="HTMLVorformatiertZchn"/>
    <w:uiPriority w:val="99"/>
    <w:semiHidden/>
    <w:unhideWhenUsed/>
    <w:rsid w:val="009B19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Cs w:val="20"/>
      <w:lang w:val="es-ES" w:eastAsia="es-ES" w:bidi="ks-Deva"/>
    </w:rPr>
  </w:style>
  <w:style w:type="character" w:customStyle="1" w:styleId="HTMLVorformatiertZchn">
    <w:name w:val="HTML Vorformatiert Zchn"/>
    <w:basedOn w:val="Absatz-Standardschriftart"/>
    <w:link w:val="HTMLVorformatiert"/>
    <w:uiPriority w:val="99"/>
    <w:semiHidden/>
    <w:rsid w:val="009B1976"/>
    <w:rPr>
      <w:rFonts w:ascii="Courier New" w:eastAsia="Times New Roman" w:hAnsi="Courier New" w:cs="Courier New"/>
      <w:sz w:val="20"/>
      <w:szCs w:val="20"/>
      <w:lang w:val="es-ES" w:eastAsia="es-ES" w:bidi="ks-Deva"/>
    </w:rPr>
  </w:style>
  <w:style w:type="paragraph" w:customStyle="1" w:styleId="SEZwischentitel">
    <w:name w:val="SE Zwischentitel"/>
    <w:basedOn w:val="Standard"/>
    <w:next w:val="Standard"/>
    <w:qFormat/>
    <w:rsid w:val="005B437F"/>
    <w:pPr>
      <w:shd w:val="clear" w:color="auto" w:fill="FFFFFF"/>
    </w:pPr>
    <w:rPr>
      <w:rFonts w:eastAsia="SimSun" w:cs="Times New Roman"/>
      <w:b/>
      <w:color w:val="00B050"/>
      <w:sz w:val="22"/>
      <w:lang w:val="en-GB" w:eastAsia="en-GB"/>
    </w:rPr>
  </w:style>
  <w:style w:type="character" w:customStyle="1" w:styleId="OhneA">
    <w:name w:val="Ohne A"/>
    <w:rsid w:val="00FD2DD4"/>
    <w:rPr>
      <w:lang w:val="en-US"/>
    </w:rPr>
  </w:style>
  <w:style w:type="character" w:customStyle="1" w:styleId="Hyperlink0">
    <w:name w:val="Hyperlink.0"/>
    <w:basedOn w:val="Hyperlink"/>
    <w:rsid w:val="00FD2DD4"/>
    <w:rPr>
      <w:color w:val="0000FF"/>
      <w:u w:val="single" w:color="0000FF"/>
      <w:lang w:val="de-DE"/>
    </w:rPr>
  </w:style>
  <w:style w:type="character" w:customStyle="1" w:styleId="berschrift3Zchn">
    <w:name w:val="Überschrift 3 Zchn"/>
    <w:basedOn w:val="Absatz-Standardschriftart"/>
    <w:link w:val="berschrift3"/>
    <w:uiPriority w:val="9"/>
    <w:rsid w:val="005B437F"/>
    <w:rPr>
      <w:rFonts w:asciiTheme="majorHAnsi" w:eastAsiaTheme="majorEastAsia" w:hAnsiTheme="majorHAnsi" w:cstheme="majorBidi"/>
      <w:color w:val="243F60" w:themeColor="accent1" w:themeShade="7F"/>
      <w:lang w:val="de-DE"/>
    </w:rPr>
  </w:style>
  <w:style w:type="paragraph" w:styleId="StandardWeb">
    <w:name w:val="Normal (Web)"/>
    <w:basedOn w:val="Standard"/>
    <w:uiPriority w:val="99"/>
    <w:semiHidden/>
    <w:unhideWhenUsed/>
    <w:rsid w:val="008D3F90"/>
    <w:pPr>
      <w:jc w:val="left"/>
    </w:pPr>
    <w:rPr>
      <w:rFonts w:ascii="Times New Roman" w:eastAsia="Times New Roman" w:hAnsi="Times New Roman" w:cs="Times New Roman"/>
      <w:sz w:val="24"/>
      <w:lang w:eastAsia="de-DE"/>
    </w:rPr>
  </w:style>
  <w:style w:type="character" w:styleId="Fett">
    <w:name w:val="Strong"/>
    <w:basedOn w:val="Absatz-Standardschriftart"/>
    <w:uiPriority w:val="22"/>
    <w:qFormat/>
    <w:rsid w:val="008D3F90"/>
    <w:rPr>
      <w:b/>
      <w:bCs/>
    </w:rPr>
  </w:style>
  <w:style w:type="character" w:customStyle="1" w:styleId="NichtaufgelsteErwhnung1">
    <w:name w:val="Nicht aufgelöste Erwähnung1"/>
    <w:basedOn w:val="Absatz-Standardschriftart"/>
    <w:uiPriority w:val="99"/>
    <w:semiHidden/>
    <w:unhideWhenUsed/>
    <w:rsid w:val="005F0B09"/>
    <w:rPr>
      <w:color w:val="808080"/>
      <w:shd w:val="clear" w:color="auto" w:fill="E6E6E6"/>
    </w:rPr>
  </w:style>
  <w:style w:type="character" w:styleId="BesuchterHyperlink">
    <w:name w:val="FollowedHyperlink"/>
    <w:basedOn w:val="Absatz-Standardschriftart"/>
    <w:uiPriority w:val="99"/>
    <w:semiHidden/>
    <w:unhideWhenUsed/>
    <w:rsid w:val="00F22C95"/>
    <w:rPr>
      <w:color w:val="800080" w:themeColor="followedHyperlink"/>
      <w:u w:val="single"/>
    </w:rPr>
  </w:style>
  <w:style w:type="character" w:customStyle="1" w:styleId="headline">
    <w:name w:val="headline"/>
    <w:basedOn w:val="Absatz-Standardschriftart"/>
    <w:rsid w:val="00E644A6"/>
  </w:style>
  <w:style w:type="paragraph" w:customStyle="1" w:styleId="text">
    <w:name w:val="text"/>
    <w:basedOn w:val="Standard"/>
    <w:rsid w:val="00E644A6"/>
    <w:pPr>
      <w:jc w:val="left"/>
    </w:pPr>
    <w:rPr>
      <w:rFonts w:ascii="Times New Roman" w:eastAsia="Times New Roman" w:hAnsi="Times New Roman" w:cs="Times New Roman"/>
      <w:sz w:val="24"/>
      <w:lang w:eastAsia="de-DE"/>
    </w:rPr>
  </w:style>
  <w:style w:type="character" w:customStyle="1" w:styleId="stand">
    <w:name w:val="stand"/>
    <w:basedOn w:val="Absatz-Standardschriftart"/>
    <w:rsid w:val="00E644A6"/>
  </w:style>
  <w:style w:type="character" w:customStyle="1" w:styleId="social">
    <w:name w:val="social"/>
    <w:basedOn w:val="Absatz-Standardschriftart"/>
    <w:rsid w:val="00E644A6"/>
  </w:style>
  <w:style w:type="paragraph" w:customStyle="1" w:styleId="u-bold">
    <w:name w:val="u-bold"/>
    <w:basedOn w:val="Standard"/>
    <w:rsid w:val="00E644A6"/>
    <w:pPr>
      <w:jc w:val="left"/>
    </w:pPr>
    <w:rPr>
      <w:rFonts w:ascii="Times New Roman" w:eastAsia="Times New Roman" w:hAnsi="Times New Roman" w:cs="Times New Roman"/>
      <w:sz w:val="24"/>
      <w:lang w:eastAsia="de-DE"/>
    </w:rPr>
  </w:style>
  <w:style w:type="paragraph" w:customStyle="1" w:styleId="articlecontact">
    <w:name w:val="article__contact"/>
    <w:basedOn w:val="Standard"/>
    <w:rsid w:val="00E644A6"/>
    <w:pPr>
      <w:jc w:val="left"/>
    </w:pPr>
    <w:rPr>
      <w:rFonts w:ascii="Times New Roman" w:eastAsia="Times New Roman" w:hAnsi="Times New Roman" w:cs="Times New Roman"/>
      <w:sz w:val="24"/>
      <w:lang w:eastAsia="de-DE"/>
    </w:rPr>
  </w:style>
  <w:style w:type="paragraph" w:customStyle="1" w:styleId="1stbulletedTableText">
    <w:name w:val="1st bulleted Table Text"/>
    <w:basedOn w:val="Standard"/>
    <w:link w:val="1stbulletedTableTextZchn"/>
    <w:qFormat/>
    <w:rsid w:val="000347F6"/>
    <w:pPr>
      <w:tabs>
        <w:tab w:val="left" w:pos="1701"/>
        <w:tab w:val="left" w:pos="4678"/>
      </w:tabs>
      <w:jc w:val="left"/>
    </w:pPr>
    <w:rPr>
      <w:rFonts w:ascii="Verdana" w:eastAsia="Calibri" w:hAnsi="Verdana" w:cs="Open Sans"/>
      <w:color w:val="505050"/>
      <w:szCs w:val="20"/>
      <w:lang w:eastAsia="en-US"/>
    </w:rPr>
  </w:style>
  <w:style w:type="character" w:customStyle="1" w:styleId="1stbulletedTableTextZchn">
    <w:name w:val="1st bulleted Table Text Zchn"/>
    <w:link w:val="1stbulletedTableText"/>
    <w:rsid w:val="000347F6"/>
    <w:rPr>
      <w:rFonts w:ascii="Verdana" w:eastAsia="Calibri" w:hAnsi="Verdana" w:cs="Open Sans"/>
      <w:color w:val="505050"/>
      <w:sz w:val="20"/>
      <w:szCs w:val="20"/>
      <w:lang w:val="de-DE" w:eastAsia="en-US"/>
    </w:rPr>
  </w:style>
  <w:style w:type="paragraph" w:customStyle="1" w:styleId="SchneiderCopy">
    <w:name w:val="Schneider Copy"/>
    <w:basedOn w:val="Standard"/>
    <w:qFormat/>
    <w:rsid w:val="009E2B65"/>
    <w:rPr>
      <w:rFonts w:eastAsia="Times" w:cs="Times New Roman"/>
      <w:color w:val="262626"/>
      <w:sz w:val="22"/>
      <w:szCs w:val="1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506936">
      <w:bodyDiv w:val="1"/>
      <w:marLeft w:val="0"/>
      <w:marRight w:val="0"/>
      <w:marTop w:val="0"/>
      <w:marBottom w:val="0"/>
      <w:divBdr>
        <w:top w:val="none" w:sz="0" w:space="0" w:color="auto"/>
        <w:left w:val="none" w:sz="0" w:space="0" w:color="auto"/>
        <w:bottom w:val="none" w:sz="0" w:space="0" w:color="auto"/>
        <w:right w:val="none" w:sz="0" w:space="0" w:color="auto"/>
      </w:divBdr>
    </w:div>
    <w:div w:id="416710608">
      <w:bodyDiv w:val="1"/>
      <w:marLeft w:val="0"/>
      <w:marRight w:val="0"/>
      <w:marTop w:val="0"/>
      <w:marBottom w:val="0"/>
      <w:divBdr>
        <w:top w:val="none" w:sz="0" w:space="0" w:color="auto"/>
        <w:left w:val="none" w:sz="0" w:space="0" w:color="auto"/>
        <w:bottom w:val="none" w:sz="0" w:space="0" w:color="auto"/>
        <w:right w:val="none" w:sz="0" w:space="0" w:color="auto"/>
      </w:divBdr>
    </w:div>
    <w:div w:id="431824832">
      <w:bodyDiv w:val="1"/>
      <w:marLeft w:val="0"/>
      <w:marRight w:val="0"/>
      <w:marTop w:val="0"/>
      <w:marBottom w:val="0"/>
      <w:divBdr>
        <w:top w:val="none" w:sz="0" w:space="0" w:color="auto"/>
        <w:left w:val="none" w:sz="0" w:space="0" w:color="auto"/>
        <w:bottom w:val="none" w:sz="0" w:space="0" w:color="auto"/>
        <w:right w:val="none" w:sz="0" w:space="0" w:color="auto"/>
      </w:divBdr>
      <w:divsChild>
        <w:div w:id="1422294216">
          <w:marLeft w:val="0"/>
          <w:marRight w:val="0"/>
          <w:marTop w:val="0"/>
          <w:marBottom w:val="120"/>
          <w:divBdr>
            <w:top w:val="none" w:sz="0" w:space="0" w:color="auto"/>
            <w:left w:val="none" w:sz="0" w:space="0" w:color="auto"/>
            <w:bottom w:val="none" w:sz="0" w:space="0" w:color="auto"/>
            <w:right w:val="none" w:sz="0" w:space="0" w:color="auto"/>
          </w:divBdr>
          <w:divsChild>
            <w:div w:id="2143496507">
              <w:marLeft w:val="0"/>
              <w:marRight w:val="0"/>
              <w:marTop w:val="0"/>
              <w:marBottom w:val="0"/>
              <w:divBdr>
                <w:top w:val="none" w:sz="0" w:space="0" w:color="auto"/>
                <w:left w:val="none" w:sz="0" w:space="0" w:color="auto"/>
                <w:bottom w:val="none" w:sz="0" w:space="0" w:color="auto"/>
                <w:right w:val="none" w:sz="0" w:space="0" w:color="auto"/>
              </w:divBdr>
              <w:divsChild>
                <w:div w:id="186647349">
                  <w:marLeft w:val="0"/>
                  <w:marRight w:val="0"/>
                  <w:marTop w:val="0"/>
                  <w:marBottom w:val="0"/>
                  <w:divBdr>
                    <w:top w:val="none" w:sz="0" w:space="0" w:color="auto"/>
                    <w:left w:val="none" w:sz="0" w:space="0" w:color="auto"/>
                    <w:bottom w:val="none" w:sz="0" w:space="0" w:color="auto"/>
                    <w:right w:val="none" w:sz="0" w:space="0" w:color="auto"/>
                  </w:divBdr>
                  <w:divsChild>
                    <w:div w:id="1827747864">
                      <w:marLeft w:val="0"/>
                      <w:marRight w:val="0"/>
                      <w:marTop w:val="0"/>
                      <w:marBottom w:val="0"/>
                      <w:divBdr>
                        <w:top w:val="none" w:sz="0" w:space="0" w:color="auto"/>
                        <w:left w:val="none" w:sz="0" w:space="0" w:color="auto"/>
                        <w:bottom w:val="none" w:sz="0" w:space="0" w:color="auto"/>
                        <w:right w:val="none" w:sz="0" w:space="0" w:color="auto"/>
                      </w:divBdr>
                      <w:divsChild>
                        <w:div w:id="939991278">
                          <w:marLeft w:val="0"/>
                          <w:marRight w:val="0"/>
                          <w:marTop w:val="0"/>
                          <w:marBottom w:val="0"/>
                          <w:divBdr>
                            <w:top w:val="none" w:sz="0" w:space="0" w:color="auto"/>
                            <w:left w:val="none" w:sz="0" w:space="0" w:color="auto"/>
                            <w:bottom w:val="none" w:sz="0" w:space="0" w:color="auto"/>
                            <w:right w:val="none" w:sz="0" w:space="0" w:color="auto"/>
                          </w:divBdr>
                          <w:divsChild>
                            <w:div w:id="1962565687">
                              <w:marLeft w:val="0"/>
                              <w:marRight w:val="0"/>
                              <w:marTop w:val="0"/>
                              <w:marBottom w:val="0"/>
                              <w:divBdr>
                                <w:top w:val="none" w:sz="0" w:space="0" w:color="auto"/>
                                <w:left w:val="none" w:sz="0" w:space="0" w:color="auto"/>
                                <w:bottom w:val="none" w:sz="0" w:space="0" w:color="auto"/>
                                <w:right w:val="none" w:sz="0" w:space="0" w:color="auto"/>
                              </w:divBdr>
                              <w:divsChild>
                                <w:div w:id="232814096">
                                  <w:marLeft w:val="0"/>
                                  <w:marRight w:val="0"/>
                                  <w:marTop w:val="0"/>
                                  <w:marBottom w:val="0"/>
                                  <w:divBdr>
                                    <w:top w:val="none" w:sz="0" w:space="0" w:color="auto"/>
                                    <w:left w:val="none" w:sz="0" w:space="0" w:color="auto"/>
                                    <w:bottom w:val="none" w:sz="0" w:space="0" w:color="auto"/>
                                    <w:right w:val="none" w:sz="0" w:space="0" w:color="auto"/>
                                  </w:divBdr>
                                  <w:divsChild>
                                    <w:div w:id="864753045">
                                      <w:marLeft w:val="0"/>
                                      <w:marRight w:val="0"/>
                                      <w:marTop w:val="0"/>
                                      <w:marBottom w:val="0"/>
                                      <w:divBdr>
                                        <w:top w:val="none" w:sz="0" w:space="0" w:color="auto"/>
                                        <w:left w:val="none" w:sz="0" w:space="0" w:color="auto"/>
                                        <w:bottom w:val="none" w:sz="0" w:space="0" w:color="auto"/>
                                        <w:right w:val="none" w:sz="0" w:space="0" w:color="auto"/>
                                      </w:divBdr>
                                      <w:divsChild>
                                        <w:div w:id="944195423">
                                          <w:marLeft w:val="0"/>
                                          <w:marRight w:val="0"/>
                                          <w:marTop w:val="0"/>
                                          <w:marBottom w:val="0"/>
                                          <w:divBdr>
                                            <w:top w:val="none" w:sz="0" w:space="0" w:color="auto"/>
                                            <w:left w:val="none" w:sz="0" w:space="0" w:color="auto"/>
                                            <w:bottom w:val="none" w:sz="0" w:space="0" w:color="auto"/>
                                            <w:right w:val="none" w:sz="0" w:space="0" w:color="auto"/>
                                          </w:divBdr>
                                          <w:divsChild>
                                            <w:div w:id="99452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4345805">
          <w:marLeft w:val="120"/>
          <w:marRight w:val="120"/>
          <w:marTop w:val="120"/>
          <w:marBottom w:val="120"/>
          <w:divBdr>
            <w:top w:val="none" w:sz="0" w:space="0" w:color="auto"/>
            <w:left w:val="none" w:sz="0" w:space="0" w:color="auto"/>
            <w:bottom w:val="none" w:sz="0" w:space="0" w:color="auto"/>
            <w:right w:val="none" w:sz="0" w:space="0" w:color="auto"/>
          </w:divBdr>
          <w:divsChild>
            <w:div w:id="145558001">
              <w:marLeft w:val="0"/>
              <w:marRight w:val="0"/>
              <w:marTop w:val="0"/>
              <w:marBottom w:val="0"/>
              <w:divBdr>
                <w:top w:val="none" w:sz="0" w:space="0" w:color="auto"/>
                <w:left w:val="none" w:sz="0" w:space="0" w:color="auto"/>
                <w:bottom w:val="none" w:sz="0" w:space="0" w:color="auto"/>
                <w:right w:val="none" w:sz="0" w:space="0" w:color="auto"/>
              </w:divBdr>
              <w:divsChild>
                <w:div w:id="1133789055">
                  <w:marLeft w:val="0"/>
                  <w:marRight w:val="0"/>
                  <w:marTop w:val="0"/>
                  <w:marBottom w:val="0"/>
                  <w:divBdr>
                    <w:top w:val="none" w:sz="0" w:space="0" w:color="auto"/>
                    <w:left w:val="none" w:sz="0" w:space="0" w:color="auto"/>
                    <w:bottom w:val="none" w:sz="0" w:space="0" w:color="auto"/>
                    <w:right w:val="none" w:sz="0" w:space="0" w:color="auto"/>
                  </w:divBdr>
                  <w:divsChild>
                    <w:div w:id="66899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4298418">
      <w:bodyDiv w:val="1"/>
      <w:marLeft w:val="0"/>
      <w:marRight w:val="0"/>
      <w:marTop w:val="0"/>
      <w:marBottom w:val="0"/>
      <w:divBdr>
        <w:top w:val="none" w:sz="0" w:space="0" w:color="auto"/>
        <w:left w:val="none" w:sz="0" w:space="0" w:color="auto"/>
        <w:bottom w:val="none" w:sz="0" w:space="0" w:color="auto"/>
        <w:right w:val="none" w:sz="0" w:space="0" w:color="auto"/>
      </w:divBdr>
    </w:div>
    <w:div w:id="484393180">
      <w:bodyDiv w:val="1"/>
      <w:marLeft w:val="0"/>
      <w:marRight w:val="0"/>
      <w:marTop w:val="0"/>
      <w:marBottom w:val="0"/>
      <w:divBdr>
        <w:top w:val="none" w:sz="0" w:space="0" w:color="auto"/>
        <w:left w:val="none" w:sz="0" w:space="0" w:color="auto"/>
        <w:bottom w:val="none" w:sz="0" w:space="0" w:color="auto"/>
        <w:right w:val="none" w:sz="0" w:space="0" w:color="auto"/>
      </w:divBdr>
    </w:div>
    <w:div w:id="889534577">
      <w:bodyDiv w:val="1"/>
      <w:marLeft w:val="0"/>
      <w:marRight w:val="0"/>
      <w:marTop w:val="0"/>
      <w:marBottom w:val="0"/>
      <w:divBdr>
        <w:top w:val="none" w:sz="0" w:space="0" w:color="auto"/>
        <w:left w:val="none" w:sz="0" w:space="0" w:color="auto"/>
        <w:bottom w:val="none" w:sz="0" w:space="0" w:color="auto"/>
        <w:right w:val="none" w:sz="0" w:space="0" w:color="auto"/>
      </w:divBdr>
      <w:divsChild>
        <w:div w:id="543441415">
          <w:marLeft w:val="0"/>
          <w:marRight w:val="0"/>
          <w:marTop w:val="0"/>
          <w:marBottom w:val="0"/>
          <w:divBdr>
            <w:top w:val="none" w:sz="0" w:space="0" w:color="auto"/>
            <w:left w:val="none" w:sz="0" w:space="0" w:color="auto"/>
            <w:bottom w:val="none" w:sz="0" w:space="0" w:color="auto"/>
            <w:right w:val="none" w:sz="0" w:space="0" w:color="auto"/>
          </w:divBdr>
          <w:divsChild>
            <w:div w:id="1375497418">
              <w:marLeft w:val="0"/>
              <w:marRight w:val="0"/>
              <w:marTop w:val="0"/>
              <w:marBottom w:val="0"/>
              <w:divBdr>
                <w:top w:val="none" w:sz="0" w:space="0" w:color="auto"/>
                <w:left w:val="none" w:sz="0" w:space="0" w:color="auto"/>
                <w:bottom w:val="none" w:sz="0" w:space="0" w:color="auto"/>
                <w:right w:val="none" w:sz="0" w:space="0" w:color="auto"/>
              </w:divBdr>
              <w:divsChild>
                <w:div w:id="1490752298">
                  <w:marLeft w:val="0"/>
                  <w:marRight w:val="0"/>
                  <w:marTop w:val="0"/>
                  <w:marBottom w:val="0"/>
                  <w:divBdr>
                    <w:top w:val="none" w:sz="0" w:space="0" w:color="auto"/>
                    <w:left w:val="none" w:sz="0" w:space="0" w:color="auto"/>
                    <w:bottom w:val="none" w:sz="0" w:space="0" w:color="auto"/>
                    <w:right w:val="none" w:sz="0" w:space="0" w:color="auto"/>
                  </w:divBdr>
                  <w:divsChild>
                    <w:div w:id="214124715">
                      <w:marLeft w:val="0"/>
                      <w:marRight w:val="0"/>
                      <w:marTop w:val="0"/>
                      <w:marBottom w:val="0"/>
                      <w:divBdr>
                        <w:top w:val="none" w:sz="0" w:space="0" w:color="auto"/>
                        <w:left w:val="none" w:sz="0" w:space="0" w:color="auto"/>
                        <w:bottom w:val="none" w:sz="0" w:space="0" w:color="auto"/>
                        <w:right w:val="none" w:sz="0" w:space="0" w:color="auto"/>
                      </w:divBdr>
                      <w:divsChild>
                        <w:div w:id="13206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845993">
          <w:marLeft w:val="0"/>
          <w:marRight w:val="0"/>
          <w:marTop w:val="0"/>
          <w:marBottom w:val="0"/>
          <w:divBdr>
            <w:top w:val="none" w:sz="0" w:space="0" w:color="auto"/>
            <w:left w:val="none" w:sz="0" w:space="0" w:color="auto"/>
            <w:bottom w:val="none" w:sz="0" w:space="0" w:color="auto"/>
            <w:right w:val="none" w:sz="0" w:space="0" w:color="auto"/>
          </w:divBdr>
          <w:divsChild>
            <w:div w:id="228419382">
              <w:marLeft w:val="0"/>
              <w:marRight w:val="0"/>
              <w:marTop w:val="0"/>
              <w:marBottom w:val="0"/>
              <w:divBdr>
                <w:top w:val="none" w:sz="0" w:space="0" w:color="auto"/>
                <w:left w:val="none" w:sz="0" w:space="0" w:color="auto"/>
                <w:bottom w:val="single" w:sz="6" w:space="0" w:color="2E353B"/>
                <w:right w:val="none" w:sz="0" w:space="0" w:color="auto"/>
              </w:divBdr>
            </w:div>
            <w:div w:id="630480670">
              <w:marLeft w:val="0"/>
              <w:marRight w:val="0"/>
              <w:marTop w:val="0"/>
              <w:marBottom w:val="0"/>
              <w:divBdr>
                <w:top w:val="none" w:sz="0" w:space="0" w:color="auto"/>
                <w:left w:val="none" w:sz="0" w:space="0" w:color="auto"/>
                <w:bottom w:val="none" w:sz="0" w:space="0" w:color="auto"/>
                <w:right w:val="none" w:sz="0" w:space="0" w:color="auto"/>
              </w:divBdr>
            </w:div>
            <w:div w:id="1057316885">
              <w:marLeft w:val="0"/>
              <w:marRight w:val="0"/>
              <w:marTop w:val="0"/>
              <w:marBottom w:val="0"/>
              <w:divBdr>
                <w:top w:val="none" w:sz="0" w:space="0" w:color="auto"/>
                <w:left w:val="none" w:sz="0" w:space="0" w:color="auto"/>
                <w:bottom w:val="none" w:sz="0" w:space="0" w:color="auto"/>
                <w:right w:val="none" w:sz="0" w:space="0" w:color="auto"/>
              </w:divBdr>
              <w:divsChild>
                <w:div w:id="853690968">
                  <w:marLeft w:val="0"/>
                  <w:marRight w:val="0"/>
                  <w:marTop w:val="0"/>
                  <w:marBottom w:val="0"/>
                  <w:divBdr>
                    <w:top w:val="none" w:sz="0" w:space="0" w:color="auto"/>
                    <w:left w:val="none" w:sz="0" w:space="0" w:color="auto"/>
                    <w:bottom w:val="none" w:sz="0" w:space="0" w:color="auto"/>
                    <w:right w:val="none" w:sz="0" w:space="0" w:color="auto"/>
                  </w:divBdr>
                </w:div>
              </w:divsChild>
            </w:div>
            <w:div w:id="1140729438">
              <w:marLeft w:val="0"/>
              <w:marRight w:val="0"/>
              <w:marTop w:val="0"/>
              <w:marBottom w:val="0"/>
              <w:divBdr>
                <w:top w:val="none" w:sz="0" w:space="0" w:color="auto"/>
                <w:left w:val="none" w:sz="0" w:space="0" w:color="auto"/>
                <w:bottom w:val="single" w:sz="6" w:space="0" w:color="2E353B"/>
                <w:right w:val="none" w:sz="0" w:space="0" w:color="auto"/>
              </w:divBdr>
            </w:div>
            <w:div w:id="1594587139">
              <w:marLeft w:val="0"/>
              <w:marRight w:val="0"/>
              <w:marTop w:val="0"/>
              <w:marBottom w:val="0"/>
              <w:divBdr>
                <w:top w:val="none" w:sz="0" w:space="0" w:color="auto"/>
                <w:left w:val="none" w:sz="0" w:space="0" w:color="auto"/>
                <w:bottom w:val="single" w:sz="6" w:space="0" w:color="2E353B"/>
                <w:right w:val="none" w:sz="0" w:space="0" w:color="auto"/>
              </w:divBdr>
              <w:divsChild>
                <w:div w:id="537746858">
                  <w:marLeft w:val="0"/>
                  <w:marRight w:val="0"/>
                  <w:marTop w:val="100"/>
                  <w:marBottom w:val="100"/>
                  <w:divBdr>
                    <w:top w:val="none" w:sz="0" w:space="0" w:color="auto"/>
                    <w:left w:val="none" w:sz="0" w:space="0" w:color="auto"/>
                    <w:bottom w:val="none" w:sz="0" w:space="0" w:color="auto"/>
                    <w:right w:val="none" w:sz="0" w:space="0" w:color="auto"/>
                  </w:divBdr>
                </w:div>
              </w:divsChild>
            </w:div>
            <w:div w:id="2010672090">
              <w:marLeft w:val="0"/>
              <w:marRight w:val="0"/>
              <w:marTop w:val="0"/>
              <w:marBottom w:val="0"/>
              <w:divBdr>
                <w:top w:val="none" w:sz="0" w:space="0" w:color="auto"/>
                <w:left w:val="none" w:sz="0" w:space="0" w:color="auto"/>
                <w:bottom w:val="single" w:sz="6" w:space="0" w:color="2E353B"/>
                <w:right w:val="none" w:sz="0" w:space="0" w:color="auto"/>
              </w:divBdr>
            </w:div>
          </w:divsChild>
        </w:div>
      </w:divsChild>
    </w:div>
    <w:div w:id="1293249209">
      <w:bodyDiv w:val="1"/>
      <w:marLeft w:val="0"/>
      <w:marRight w:val="0"/>
      <w:marTop w:val="0"/>
      <w:marBottom w:val="0"/>
      <w:divBdr>
        <w:top w:val="none" w:sz="0" w:space="0" w:color="auto"/>
        <w:left w:val="none" w:sz="0" w:space="0" w:color="auto"/>
        <w:bottom w:val="none" w:sz="0" w:space="0" w:color="auto"/>
        <w:right w:val="none" w:sz="0" w:space="0" w:color="auto"/>
      </w:divBdr>
    </w:div>
    <w:div w:id="1375615629">
      <w:bodyDiv w:val="1"/>
      <w:marLeft w:val="0"/>
      <w:marRight w:val="0"/>
      <w:marTop w:val="0"/>
      <w:marBottom w:val="0"/>
      <w:divBdr>
        <w:top w:val="none" w:sz="0" w:space="0" w:color="auto"/>
        <w:left w:val="none" w:sz="0" w:space="0" w:color="auto"/>
        <w:bottom w:val="none" w:sz="0" w:space="0" w:color="auto"/>
        <w:right w:val="none" w:sz="0" w:space="0" w:color="auto"/>
      </w:divBdr>
      <w:divsChild>
        <w:div w:id="362286567">
          <w:marLeft w:val="0"/>
          <w:marRight w:val="0"/>
          <w:marTop w:val="0"/>
          <w:marBottom w:val="0"/>
          <w:divBdr>
            <w:top w:val="none" w:sz="0" w:space="0" w:color="auto"/>
            <w:left w:val="none" w:sz="0" w:space="0" w:color="auto"/>
            <w:bottom w:val="none" w:sz="0" w:space="0" w:color="auto"/>
            <w:right w:val="none" w:sz="0" w:space="0" w:color="auto"/>
          </w:divBdr>
        </w:div>
      </w:divsChild>
    </w:div>
    <w:div w:id="1391272996">
      <w:bodyDiv w:val="1"/>
      <w:marLeft w:val="0"/>
      <w:marRight w:val="0"/>
      <w:marTop w:val="0"/>
      <w:marBottom w:val="0"/>
      <w:divBdr>
        <w:top w:val="none" w:sz="0" w:space="0" w:color="auto"/>
        <w:left w:val="none" w:sz="0" w:space="0" w:color="auto"/>
        <w:bottom w:val="none" w:sz="0" w:space="0" w:color="auto"/>
        <w:right w:val="none" w:sz="0" w:space="0" w:color="auto"/>
      </w:divBdr>
    </w:div>
    <w:div w:id="1412505036">
      <w:bodyDiv w:val="1"/>
      <w:marLeft w:val="0"/>
      <w:marRight w:val="0"/>
      <w:marTop w:val="0"/>
      <w:marBottom w:val="0"/>
      <w:divBdr>
        <w:top w:val="none" w:sz="0" w:space="0" w:color="auto"/>
        <w:left w:val="none" w:sz="0" w:space="0" w:color="auto"/>
        <w:bottom w:val="none" w:sz="0" w:space="0" w:color="auto"/>
        <w:right w:val="none" w:sz="0" w:space="0" w:color="auto"/>
      </w:divBdr>
    </w:div>
    <w:div w:id="1493567821">
      <w:bodyDiv w:val="1"/>
      <w:marLeft w:val="0"/>
      <w:marRight w:val="0"/>
      <w:marTop w:val="0"/>
      <w:marBottom w:val="0"/>
      <w:divBdr>
        <w:top w:val="none" w:sz="0" w:space="0" w:color="auto"/>
        <w:left w:val="none" w:sz="0" w:space="0" w:color="auto"/>
        <w:bottom w:val="none" w:sz="0" w:space="0" w:color="auto"/>
        <w:right w:val="none" w:sz="0" w:space="0" w:color="auto"/>
      </w:divBdr>
      <w:divsChild>
        <w:div w:id="1118528549">
          <w:blockQuote w:val="1"/>
          <w:marLeft w:val="720"/>
          <w:marRight w:val="720"/>
          <w:marTop w:val="100"/>
          <w:marBottom w:val="100"/>
          <w:divBdr>
            <w:top w:val="single" w:sz="6" w:space="0" w:color="2E353B"/>
            <w:left w:val="none" w:sz="0" w:space="0" w:color="auto"/>
            <w:bottom w:val="single" w:sz="6" w:space="0" w:color="2E353B"/>
            <w:right w:val="none" w:sz="0" w:space="0" w:color="auto"/>
          </w:divBdr>
        </w:div>
        <w:div w:id="2058311418">
          <w:blockQuote w:val="1"/>
          <w:marLeft w:val="720"/>
          <w:marRight w:val="720"/>
          <w:marTop w:val="100"/>
          <w:marBottom w:val="100"/>
          <w:divBdr>
            <w:top w:val="single" w:sz="6" w:space="0" w:color="2E353B"/>
            <w:left w:val="none" w:sz="0" w:space="0" w:color="auto"/>
            <w:bottom w:val="single" w:sz="6" w:space="0" w:color="2E353B"/>
            <w:right w:val="none" w:sz="0" w:space="0" w:color="auto"/>
          </w:divBdr>
        </w:div>
      </w:divsChild>
    </w:div>
    <w:div w:id="1509709714">
      <w:bodyDiv w:val="1"/>
      <w:marLeft w:val="0"/>
      <w:marRight w:val="0"/>
      <w:marTop w:val="0"/>
      <w:marBottom w:val="0"/>
      <w:divBdr>
        <w:top w:val="none" w:sz="0" w:space="0" w:color="auto"/>
        <w:left w:val="none" w:sz="0" w:space="0" w:color="auto"/>
        <w:bottom w:val="none" w:sz="0" w:space="0" w:color="auto"/>
        <w:right w:val="none" w:sz="0" w:space="0" w:color="auto"/>
      </w:divBdr>
    </w:div>
    <w:div w:id="1717509490">
      <w:bodyDiv w:val="1"/>
      <w:marLeft w:val="0"/>
      <w:marRight w:val="0"/>
      <w:marTop w:val="0"/>
      <w:marBottom w:val="0"/>
      <w:divBdr>
        <w:top w:val="none" w:sz="0" w:space="0" w:color="auto"/>
        <w:left w:val="none" w:sz="0" w:space="0" w:color="auto"/>
        <w:bottom w:val="none" w:sz="0" w:space="0" w:color="auto"/>
        <w:right w:val="none" w:sz="0" w:space="0" w:color="auto"/>
      </w:divBdr>
    </w:div>
    <w:div w:id="1737118635">
      <w:bodyDiv w:val="1"/>
      <w:marLeft w:val="0"/>
      <w:marRight w:val="0"/>
      <w:marTop w:val="0"/>
      <w:marBottom w:val="0"/>
      <w:divBdr>
        <w:top w:val="none" w:sz="0" w:space="0" w:color="auto"/>
        <w:left w:val="none" w:sz="0" w:space="0" w:color="auto"/>
        <w:bottom w:val="none" w:sz="0" w:space="0" w:color="auto"/>
        <w:right w:val="none" w:sz="0" w:space="0" w:color="auto"/>
      </w:divBdr>
    </w:div>
    <w:div w:id="18307500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anfoss.com" TargetMode="External"/><Relationship Id="rId18" Type="http://schemas.openxmlformats.org/officeDocument/2006/relationships/hyperlink" Target="https://www.facebook.com/SchneiderElectricDE"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www.somfy.com"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twitter.com/SchneiderEle"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23%20PR\Boiler%20Plate\2015-09%20Template%20&amp;%20Boilerplate\www.schneider-electric.de"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twitter.com/SchneiderElecDE" TargetMode="External"/><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s://www.facebook.com/SchneiderElectric?brandloc=DISAB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tv.schneider-electric.com/site/schneiderTV/index.cfm?video=15aXVtdDriWq9bWNul594OvchdzAiPhW#ooid=15aXVtdDriWq9bWNul594OvchdzAiPhW"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0233FB-D698-447B-A375-7D5966D8F1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1408</Words>
  <Characters>8877</Characters>
  <Application>Microsoft Office Word</Application>
  <DocSecurity>0</DocSecurity>
  <Lines>73</Lines>
  <Paragraphs>20</Paragraphs>
  <ScaleCrop>false</ScaleCrop>
  <HeadingPairs>
    <vt:vector size="6" baseType="variant">
      <vt:variant>
        <vt:lpstr>Titel</vt:lpstr>
      </vt:variant>
      <vt:variant>
        <vt:i4>1</vt:i4>
      </vt:variant>
      <vt:variant>
        <vt:lpstr>Title</vt:lpstr>
      </vt:variant>
      <vt:variant>
        <vt:i4>1</vt:i4>
      </vt:variant>
      <vt:variant>
        <vt:lpstr>Título</vt:lpstr>
      </vt:variant>
      <vt:variant>
        <vt:i4>1</vt:i4>
      </vt:variant>
    </vt:vector>
  </HeadingPairs>
  <TitlesOfParts>
    <vt:vector size="3" baseType="lpstr">
      <vt:lpstr/>
      <vt:lpstr/>
      <vt:lpstr/>
    </vt:vector>
  </TitlesOfParts>
  <Company>123qweRT</Company>
  <LinksUpToDate>false</LinksUpToDate>
  <CharactersWithSpaces>10265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thammermeister</dc:creator>
  <cp:lastModifiedBy>Catrin Busch</cp:lastModifiedBy>
  <cp:revision>2</cp:revision>
  <cp:lastPrinted>2018-03-28T11:35:00Z</cp:lastPrinted>
  <dcterms:created xsi:type="dcterms:W3CDTF">2018-03-29T09:22:00Z</dcterms:created>
  <dcterms:modified xsi:type="dcterms:W3CDTF">2018-03-29T09:22:00Z</dcterms:modified>
</cp:coreProperties>
</file>